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E13" w:rsidRPr="00E03477" w:rsidRDefault="00973F67" w:rsidP="00D170CF">
      <w:pPr>
        <w:pStyle w:val="KonuBal"/>
        <w:spacing w:before="160" w:after="160"/>
      </w:pPr>
      <w:r>
        <w:rPr>
          <w:noProof/>
        </w:rPr>
        <w:t>Personel Alımı Sonuç İlan</w:t>
      </w:r>
      <w:r w:rsidR="00752ABD">
        <w:rPr>
          <w:noProof/>
        </w:rPr>
        <w:t>lar</w:t>
      </w:r>
      <w:r>
        <w:rPr>
          <w:noProof/>
        </w:rPr>
        <w:t>ı</w:t>
      </w:r>
    </w:p>
    <w:p w:rsidR="004469FF" w:rsidRDefault="004469FF" w:rsidP="00D170CF">
      <w:pPr>
        <w:spacing w:before="160" w:line="276" w:lineRule="auto"/>
        <w:ind w:firstLine="720"/>
        <w:rPr>
          <w:noProof/>
          <w:sz w:val="36"/>
        </w:rPr>
      </w:pPr>
      <w:r>
        <w:rPr>
          <w:noProof/>
          <w:sz w:val="36"/>
        </w:rPr>
        <w:t>Ortaklığımız;</w:t>
      </w:r>
    </w:p>
    <w:p w:rsidR="004469FF" w:rsidRDefault="004469FF" w:rsidP="00D170CF">
      <w:pPr>
        <w:spacing w:before="160" w:line="276" w:lineRule="auto"/>
        <w:ind w:firstLine="720"/>
        <w:rPr>
          <w:noProof/>
          <w:sz w:val="36"/>
        </w:rPr>
      </w:pPr>
      <w:r>
        <w:rPr>
          <w:noProof/>
          <w:sz w:val="36"/>
        </w:rPr>
        <w:t>-</w:t>
      </w:r>
      <w:r w:rsidR="00D2680B">
        <w:rPr>
          <w:noProof/>
          <w:sz w:val="36"/>
        </w:rPr>
        <w:t xml:space="preserve"> </w:t>
      </w:r>
      <w:r w:rsidR="00850873">
        <w:rPr>
          <w:noProof/>
          <w:sz w:val="36"/>
        </w:rPr>
        <w:t>Şırnak Bölge Müdürlüğü</w:t>
      </w:r>
      <w:r w:rsidR="004932F9">
        <w:rPr>
          <w:noProof/>
          <w:sz w:val="36"/>
        </w:rPr>
        <w:t xml:space="preserve"> </w:t>
      </w:r>
      <w:r w:rsidR="00D2680B">
        <w:rPr>
          <w:noProof/>
          <w:sz w:val="36"/>
        </w:rPr>
        <w:t>için</w:t>
      </w:r>
      <w:r>
        <w:rPr>
          <w:noProof/>
          <w:sz w:val="36"/>
        </w:rPr>
        <w:t xml:space="preserve"> (</w:t>
      </w:r>
      <w:r w:rsidR="00850873">
        <w:rPr>
          <w:noProof/>
          <w:sz w:val="36"/>
        </w:rPr>
        <w:t>122</w:t>
      </w:r>
      <w:r>
        <w:rPr>
          <w:noProof/>
          <w:sz w:val="36"/>
        </w:rPr>
        <w:t xml:space="preserve"> </w:t>
      </w:r>
      <w:r w:rsidR="00850873">
        <w:rPr>
          <w:noProof/>
          <w:sz w:val="36"/>
        </w:rPr>
        <w:t>K</w:t>
      </w:r>
      <w:r>
        <w:rPr>
          <w:noProof/>
          <w:sz w:val="36"/>
        </w:rPr>
        <w:t>işilik</w:t>
      </w:r>
      <w:r w:rsidR="00850873">
        <w:rPr>
          <w:noProof/>
          <w:sz w:val="36"/>
        </w:rPr>
        <w:t xml:space="preserve"> Ön Lisans</w:t>
      </w:r>
      <w:r>
        <w:rPr>
          <w:noProof/>
          <w:sz w:val="36"/>
        </w:rPr>
        <w:t>)</w:t>
      </w:r>
      <w:r w:rsidR="00D2680B">
        <w:rPr>
          <w:noProof/>
          <w:sz w:val="36"/>
        </w:rPr>
        <w:t xml:space="preserve"> </w:t>
      </w:r>
      <w:r w:rsidR="00850873">
        <w:rPr>
          <w:noProof/>
          <w:sz w:val="36"/>
        </w:rPr>
        <w:t>03</w:t>
      </w:r>
      <w:r w:rsidR="004932F9">
        <w:rPr>
          <w:noProof/>
          <w:sz w:val="36"/>
        </w:rPr>
        <w:t>-</w:t>
      </w:r>
      <w:r w:rsidR="00850873">
        <w:rPr>
          <w:noProof/>
          <w:sz w:val="36"/>
        </w:rPr>
        <w:t>06</w:t>
      </w:r>
      <w:r w:rsidR="00D2680B">
        <w:rPr>
          <w:noProof/>
          <w:sz w:val="36"/>
        </w:rPr>
        <w:t>.</w:t>
      </w:r>
      <w:r w:rsidR="00850873">
        <w:rPr>
          <w:noProof/>
          <w:sz w:val="36"/>
        </w:rPr>
        <w:t>06</w:t>
      </w:r>
      <w:r w:rsidR="00D2680B">
        <w:rPr>
          <w:noProof/>
          <w:sz w:val="36"/>
        </w:rPr>
        <w:t>.202</w:t>
      </w:r>
      <w:r w:rsidR="00850873">
        <w:rPr>
          <w:noProof/>
          <w:sz w:val="36"/>
        </w:rPr>
        <w:t>4</w:t>
      </w:r>
      <w:r>
        <w:rPr>
          <w:noProof/>
          <w:sz w:val="36"/>
        </w:rPr>
        <w:t>,</w:t>
      </w:r>
      <w:r w:rsidR="00E07844">
        <w:rPr>
          <w:noProof/>
          <w:sz w:val="36"/>
        </w:rPr>
        <w:t xml:space="preserve"> </w:t>
      </w:r>
    </w:p>
    <w:p w:rsidR="00850873" w:rsidRDefault="004469FF" w:rsidP="00850873">
      <w:pPr>
        <w:spacing w:before="160" w:line="276" w:lineRule="auto"/>
        <w:ind w:firstLine="720"/>
        <w:rPr>
          <w:noProof/>
          <w:sz w:val="36"/>
        </w:rPr>
      </w:pPr>
      <w:r>
        <w:rPr>
          <w:noProof/>
          <w:sz w:val="36"/>
        </w:rPr>
        <w:t xml:space="preserve">- </w:t>
      </w:r>
      <w:r w:rsidR="00850873">
        <w:rPr>
          <w:noProof/>
          <w:sz w:val="36"/>
        </w:rPr>
        <w:t xml:space="preserve">Şırnak ve Adıyaman </w:t>
      </w:r>
      <w:r>
        <w:rPr>
          <w:noProof/>
          <w:sz w:val="36"/>
        </w:rPr>
        <w:t>Bölge Müdürlü</w:t>
      </w:r>
      <w:r w:rsidR="00850873">
        <w:rPr>
          <w:noProof/>
          <w:sz w:val="36"/>
        </w:rPr>
        <w:t>kleri</w:t>
      </w:r>
      <w:r>
        <w:rPr>
          <w:noProof/>
          <w:sz w:val="36"/>
        </w:rPr>
        <w:t xml:space="preserve"> için (</w:t>
      </w:r>
      <w:r w:rsidR="00850873">
        <w:rPr>
          <w:noProof/>
          <w:sz w:val="36"/>
        </w:rPr>
        <w:t>28</w:t>
      </w:r>
      <w:r>
        <w:rPr>
          <w:noProof/>
          <w:sz w:val="36"/>
        </w:rPr>
        <w:t xml:space="preserve"> </w:t>
      </w:r>
      <w:r w:rsidR="00850873">
        <w:rPr>
          <w:noProof/>
          <w:sz w:val="36"/>
        </w:rPr>
        <w:t>K</w:t>
      </w:r>
      <w:r>
        <w:rPr>
          <w:noProof/>
          <w:sz w:val="36"/>
        </w:rPr>
        <w:t>işilik</w:t>
      </w:r>
      <w:r w:rsidR="00850873">
        <w:rPr>
          <w:noProof/>
          <w:sz w:val="36"/>
        </w:rPr>
        <w:t xml:space="preserve"> Lisans</w:t>
      </w:r>
      <w:r>
        <w:rPr>
          <w:noProof/>
          <w:sz w:val="36"/>
        </w:rPr>
        <w:t>)</w:t>
      </w:r>
      <w:r w:rsidR="00850873">
        <w:rPr>
          <w:noProof/>
          <w:sz w:val="36"/>
        </w:rPr>
        <w:t xml:space="preserve"> </w:t>
      </w:r>
      <w:r w:rsidR="004932F9">
        <w:rPr>
          <w:noProof/>
          <w:sz w:val="36"/>
        </w:rPr>
        <w:t>0</w:t>
      </w:r>
      <w:r w:rsidR="00850873">
        <w:rPr>
          <w:noProof/>
          <w:sz w:val="36"/>
        </w:rPr>
        <w:t>8</w:t>
      </w:r>
      <w:r>
        <w:rPr>
          <w:noProof/>
          <w:sz w:val="36"/>
        </w:rPr>
        <w:t>-</w:t>
      </w:r>
      <w:r w:rsidR="00850873">
        <w:rPr>
          <w:noProof/>
          <w:sz w:val="36"/>
        </w:rPr>
        <w:t>12</w:t>
      </w:r>
      <w:r>
        <w:rPr>
          <w:noProof/>
          <w:sz w:val="36"/>
        </w:rPr>
        <w:t>.</w:t>
      </w:r>
      <w:r w:rsidR="00850873">
        <w:rPr>
          <w:noProof/>
          <w:sz w:val="36"/>
        </w:rPr>
        <w:t>07</w:t>
      </w:r>
      <w:r>
        <w:rPr>
          <w:noProof/>
          <w:sz w:val="36"/>
        </w:rPr>
        <w:t>.202</w:t>
      </w:r>
      <w:r w:rsidR="00850873">
        <w:rPr>
          <w:noProof/>
          <w:sz w:val="36"/>
        </w:rPr>
        <w:t xml:space="preserve">4, </w:t>
      </w:r>
    </w:p>
    <w:p w:rsidR="004469FF" w:rsidRDefault="0081674A" w:rsidP="00850873">
      <w:pPr>
        <w:spacing w:before="160" w:line="276" w:lineRule="auto"/>
        <w:ind w:firstLine="720"/>
        <w:rPr>
          <w:noProof/>
          <w:sz w:val="36"/>
        </w:rPr>
      </w:pPr>
      <w:r>
        <w:rPr>
          <w:noProof/>
          <w:sz w:val="36"/>
        </w:rPr>
        <w:t xml:space="preserve">tarihleri </w:t>
      </w:r>
      <w:r w:rsidR="00B12E37">
        <w:rPr>
          <w:noProof/>
          <w:sz w:val="36"/>
        </w:rPr>
        <w:t>arasında,</w:t>
      </w:r>
      <w:r w:rsidR="004469FF">
        <w:rPr>
          <w:noProof/>
          <w:sz w:val="36"/>
        </w:rPr>
        <w:t xml:space="preserve"> </w:t>
      </w:r>
    </w:p>
    <w:p w:rsidR="000E5651" w:rsidRDefault="00850873" w:rsidP="00D170CF">
      <w:pPr>
        <w:spacing w:before="160" w:line="276" w:lineRule="auto"/>
        <w:ind w:firstLine="720"/>
        <w:rPr>
          <w:noProof/>
          <w:sz w:val="36"/>
        </w:rPr>
      </w:pPr>
      <w:r>
        <w:rPr>
          <w:noProof/>
          <w:sz w:val="36"/>
        </w:rPr>
        <w:t xml:space="preserve">Lisans ve Ön Lisans mezunu personel alımı kapsamında </w:t>
      </w:r>
      <w:r w:rsidR="00E07844">
        <w:rPr>
          <w:noProof/>
          <w:sz w:val="36"/>
        </w:rPr>
        <w:t>gerçekleştirilen mülakatların değerle</w:t>
      </w:r>
      <w:r w:rsidR="00FD43AE">
        <w:rPr>
          <w:noProof/>
          <w:sz w:val="36"/>
        </w:rPr>
        <w:t>ndirme süreci tamamlanmış olup</w:t>
      </w:r>
      <w:r w:rsidR="00AF0723">
        <w:rPr>
          <w:noProof/>
          <w:sz w:val="36"/>
        </w:rPr>
        <w:t xml:space="preserve"> adaylar daha önce kendilerine bildirilen kullanıcı adı ve şifre bilgileriyle </w:t>
      </w:r>
      <w:r w:rsidR="001535C4">
        <w:rPr>
          <w:noProof/>
          <w:sz w:val="36"/>
        </w:rPr>
        <w:t>TPAO Aday Portalı (</w:t>
      </w:r>
      <w:hyperlink r:id="rId11" w:history="1">
        <w:r w:rsidR="001535C4" w:rsidRPr="00A539C6">
          <w:rPr>
            <w:rStyle w:val="Kpr"/>
            <w:noProof/>
            <w:sz w:val="36"/>
          </w:rPr>
          <w:t>https://app.tpao.gov.tr/aday/</w:t>
        </w:r>
      </w:hyperlink>
      <w:r w:rsidR="001535C4">
        <w:rPr>
          <w:noProof/>
          <w:sz w:val="36"/>
        </w:rPr>
        <w:t xml:space="preserve">) üzerinden </w:t>
      </w:r>
      <w:r w:rsidR="00AF0723">
        <w:rPr>
          <w:noProof/>
          <w:sz w:val="36"/>
        </w:rPr>
        <w:t>s</w:t>
      </w:r>
      <w:r w:rsidR="00FD43AE">
        <w:rPr>
          <w:noProof/>
          <w:sz w:val="36"/>
        </w:rPr>
        <w:t>onuçlarını</w:t>
      </w:r>
      <w:r w:rsidR="001535C4">
        <w:rPr>
          <w:noProof/>
          <w:sz w:val="36"/>
        </w:rPr>
        <w:t xml:space="preserve"> </w:t>
      </w:r>
      <w:r w:rsidR="00FD43AE">
        <w:rPr>
          <w:noProof/>
          <w:sz w:val="36"/>
        </w:rPr>
        <w:t>sorgulayabilirler</w:t>
      </w:r>
      <w:r w:rsidR="001535C4">
        <w:rPr>
          <w:noProof/>
          <w:sz w:val="36"/>
        </w:rPr>
        <w:t xml:space="preserve">. </w:t>
      </w:r>
    </w:p>
    <w:p w:rsidR="005944B2" w:rsidRDefault="001535C4" w:rsidP="00D170CF">
      <w:pPr>
        <w:spacing w:before="160" w:line="276" w:lineRule="auto"/>
        <w:ind w:firstLine="720"/>
        <w:rPr>
          <w:noProof/>
          <w:sz w:val="36"/>
        </w:rPr>
      </w:pPr>
      <w:r>
        <w:rPr>
          <w:noProof/>
          <w:sz w:val="36"/>
        </w:rPr>
        <w:t>K</w:t>
      </w:r>
      <w:r w:rsidR="00E07844">
        <w:rPr>
          <w:noProof/>
          <w:sz w:val="36"/>
        </w:rPr>
        <w:t>azanan adaylardan istenen belgeler aşağıda</w:t>
      </w:r>
      <w:r w:rsidR="00973F67" w:rsidRPr="00503787">
        <w:rPr>
          <w:noProof/>
          <w:sz w:val="36"/>
        </w:rPr>
        <w:t xml:space="preserve"> </w:t>
      </w:r>
      <w:r w:rsidR="00E07844">
        <w:rPr>
          <w:noProof/>
          <w:sz w:val="36"/>
        </w:rPr>
        <w:t>yer almaktadır.</w:t>
      </w:r>
    </w:p>
    <w:p w:rsidR="001D7DEA" w:rsidRDefault="001D7DEA" w:rsidP="00D170CF">
      <w:pPr>
        <w:spacing w:before="160" w:line="276" w:lineRule="auto"/>
        <w:ind w:firstLine="720"/>
        <w:rPr>
          <w:noProof/>
          <w:sz w:val="36"/>
        </w:rPr>
      </w:pPr>
      <w:r w:rsidRPr="00503787">
        <w:rPr>
          <w:noProof/>
          <w:sz w:val="36"/>
        </w:rPr>
        <w:t>İlgililere ilanen duyurulur.</w:t>
      </w:r>
    </w:p>
    <w:p w:rsidR="00850873" w:rsidRDefault="00850873" w:rsidP="00D170CF">
      <w:pPr>
        <w:spacing w:before="160" w:line="276" w:lineRule="auto"/>
        <w:ind w:firstLine="720"/>
        <w:rPr>
          <w:noProof/>
          <w:sz w:val="36"/>
        </w:rPr>
      </w:pPr>
    </w:p>
    <w:p w:rsidR="00850873" w:rsidRPr="00503787" w:rsidRDefault="00850873" w:rsidP="00D170CF">
      <w:pPr>
        <w:spacing w:before="160" w:line="276" w:lineRule="auto"/>
        <w:ind w:firstLine="720"/>
        <w:rPr>
          <w:noProof/>
          <w:sz w:val="36"/>
        </w:rPr>
      </w:pPr>
    </w:p>
    <w:p w:rsidR="00BE675D" w:rsidRPr="00F96C38" w:rsidRDefault="00BE675D" w:rsidP="00DD059D">
      <w:pPr>
        <w:pStyle w:val="ListeParagraf"/>
        <w:numPr>
          <w:ilvl w:val="0"/>
          <w:numId w:val="10"/>
        </w:numPr>
        <w:spacing w:before="120" w:after="120" w:line="240" w:lineRule="auto"/>
        <w:ind w:left="714" w:hanging="357"/>
        <w:rPr>
          <w:noProof/>
          <w:szCs w:val="32"/>
        </w:rPr>
      </w:pPr>
      <w:r w:rsidRPr="00DD059D">
        <w:rPr>
          <w:b/>
          <w:noProof/>
          <w:szCs w:val="32"/>
        </w:rPr>
        <w:t>As</w:t>
      </w:r>
      <w:r w:rsidR="00E76338" w:rsidRPr="00DD059D">
        <w:rPr>
          <w:b/>
          <w:noProof/>
          <w:szCs w:val="32"/>
        </w:rPr>
        <w:t>i</w:t>
      </w:r>
      <w:r w:rsidRPr="00DD059D">
        <w:rPr>
          <w:b/>
          <w:noProof/>
          <w:szCs w:val="32"/>
        </w:rPr>
        <w:t xml:space="preserve">l </w:t>
      </w:r>
      <w:r w:rsidR="00E76338" w:rsidRPr="00DD059D">
        <w:rPr>
          <w:b/>
          <w:noProof/>
          <w:szCs w:val="32"/>
        </w:rPr>
        <w:t>Kazanan A</w:t>
      </w:r>
      <w:r w:rsidRPr="00DD059D">
        <w:rPr>
          <w:b/>
          <w:noProof/>
          <w:szCs w:val="32"/>
        </w:rPr>
        <w:t>dayların</w:t>
      </w:r>
      <w:r w:rsidRPr="00DD059D">
        <w:rPr>
          <w:noProof/>
          <w:szCs w:val="32"/>
        </w:rPr>
        <w:t xml:space="preserve">, </w:t>
      </w:r>
      <w:r w:rsidR="00E84DDC" w:rsidRPr="00DD059D">
        <w:rPr>
          <w:noProof/>
          <w:szCs w:val="32"/>
        </w:rPr>
        <w:t xml:space="preserve">aşağıda belirtilen belgelerle birlikte, </w:t>
      </w:r>
      <w:r w:rsidR="0034497B" w:rsidRPr="00850873">
        <w:rPr>
          <w:b/>
          <w:noProof/>
          <w:szCs w:val="32"/>
        </w:rPr>
        <w:t>en geç</w:t>
      </w:r>
      <w:r w:rsidR="0034497B" w:rsidRPr="00DD059D">
        <w:rPr>
          <w:noProof/>
          <w:szCs w:val="32"/>
        </w:rPr>
        <w:t xml:space="preserve"> </w:t>
      </w:r>
      <w:r w:rsidR="00850873">
        <w:rPr>
          <w:b/>
          <w:noProof/>
          <w:szCs w:val="32"/>
        </w:rPr>
        <w:t>12 Ağustos</w:t>
      </w:r>
      <w:r w:rsidR="00752ABD">
        <w:rPr>
          <w:b/>
          <w:noProof/>
          <w:szCs w:val="32"/>
        </w:rPr>
        <w:t xml:space="preserve"> </w:t>
      </w:r>
      <w:r w:rsidR="00E76338" w:rsidRPr="00DD059D">
        <w:rPr>
          <w:b/>
          <w:noProof/>
          <w:szCs w:val="32"/>
        </w:rPr>
        <w:t>202</w:t>
      </w:r>
      <w:r w:rsidR="004932F9">
        <w:rPr>
          <w:b/>
          <w:noProof/>
          <w:szCs w:val="32"/>
        </w:rPr>
        <w:t>4</w:t>
      </w:r>
      <w:r w:rsidRPr="00DD059D">
        <w:rPr>
          <w:b/>
          <w:noProof/>
          <w:szCs w:val="32"/>
        </w:rPr>
        <w:t xml:space="preserve"> </w:t>
      </w:r>
      <w:r w:rsidR="00844F4F" w:rsidRPr="00DD059D">
        <w:rPr>
          <w:b/>
          <w:noProof/>
          <w:szCs w:val="32"/>
        </w:rPr>
        <w:t>tarihin</w:t>
      </w:r>
      <w:r w:rsidR="00623005" w:rsidRPr="00DD059D">
        <w:rPr>
          <w:b/>
          <w:noProof/>
          <w:szCs w:val="32"/>
        </w:rPr>
        <w:t>d</w:t>
      </w:r>
      <w:r w:rsidR="00844F4F" w:rsidRPr="00DD059D">
        <w:rPr>
          <w:b/>
          <w:noProof/>
          <w:szCs w:val="32"/>
        </w:rPr>
        <w:t>e</w:t>
      </w:r>
      <w:r w:rsidR="00E84DDC" w:rsidRPr="00DD059D">
        <w:rPr>
          <w:noProof/>
          <w:szCs w:val="32"/>
        </w:rPr>
        <w:t xml:space="preserve">, </w:t>
      </w:r>
      <w:r w:rsidR="00D2680B" w:rsidRPr="00D2680B">
        <w:rPr>
          <w:b/>
          <w:i/>
          <w:noProof/>
          <w:szCs w:val="32"/>
        </w:rPr>
        <w:t>TPAO</w:t>
      </w:r>
      <w:r w:rsidR="00D2680B">
        <w:rPr>
          <w:i/>
          <w:noProof/>
          <w:szCs w:val="32"/>
        </w:rPr>
        <w:t xml:space="preserve"> </w:t>
      </w:r>
      <w:r w:rsidRPr="00DD059D">
        <w:rPr>
          <w:b/>
          <w:noProof/>
          <w:szCs w:val="32"/>
        </w:rPr>
        <w:t xml:space="preserve">İnsan Kaynakları Daire Başkanlığı Personel Müdürlüğüne </w:t>
      </w:r>
      <w:r w:rsidR="00D2680B">
        <w:rPr>
          <w:b/>
          <w:noProof/>
          <w:szCs w:val="32"/>
        </w:rPr>
        <w:t>ve</w:t>
      </w:r>
      <w:r w:rsidR="00212A08">
        <w:rPr>
          <w:b/>
          <w:noProof/>
          <w:szCs w:val="32"/>
        </w:rPr>
        <w:t>ya</w:t>
      </w:r>
      <w:r w:rsidR="00D2680B">
        <w:rPr>
          <w:b/>
          <w:noProof/>
          <w:szCs w:val="32"/>
        </w:rPr>
        <w:t xml:space="preserve"> TPAO Bölge İnsan Kaynakları Müdürlüklerine </w:t>
      </w:r>
      <w:r w:rsidR="00844F4F" w:rsidRPr="00DD059D">
        <w:rPr>
          <w:b/>
          <w:noProof/>
          <w:szCs w:val="32"/>
        </w:rPr>
        <w:t xml:space="preserve">şahsen </w:t>
      </w:r>
      <w:r w:rsidRPr="00DD059D">
        <w:rPr>
          <w:b/>
          <w:noProof/>
          <w:szCs w:val="32"/>
        </w:rPr>
        <w:t>müracaat etmeleri gerekmektedir.</w:t>
      </w:r>
    </w:p>
    <w:p w:rsidR="00F96C38" w:rsidRPr="00DD059D" w:rsidRDefault="00F96C38" w:rsidP="00F96C38">
      <w:pPr>
        <w:pStyle w:val="ListeParagraf"/>
        <w:spacing w:before="120" w:after="120" w:line="240" w:lineRule="auto"/>
        <w:ind w:left="714"/>
        <w:rPr>
          <w:noProof/>
          <w:szCs w:val="32"/>
        </w:rPr>
      </w:pPr>
    </w:p>
    <w:p w:rsidR="00E84DDC" w:rsidRDefault="0034497B" w:rsidP="00DD059D">
      <w:pPr>
        <w:pStyle w:val="ListeParagraf"/>
        <w:numPr>
          <w:ilvl w:val="0"/>
          <w:numId w:val="10"/>
        </w:numPr>
        <w:spacing w:before="120" w:after="120" w:line="240" w:lineRule="auto"/>
        <w:ind w:left="714" w:hanging="357"/>
        <w:rPr>
          <w:rFonts w:cstheme="minorHAnsi"/>
          <w:noProof/>
          <w:szCs w:val="32"/>
        </w:rPr>
      </w:pPr>
      <w:r w:rsidRPr="00DD059D">
        <w:rPr>
          <w:rFonts w:cstheme="minorHAnsi"/>
          <w:b/>
          <w:szCs w:val="32"/>
        </w:rPr>
        <w:t>Yedek adaylara,</w:t>
      </w:r>
      <w:r w:rsidR="00F7749B" w:rsidRPr="00DD059D">
        <w:rPr>
          <w:rFonts w:cstheme="minorHAnsi"/>
          <w:b/>
          <w:szCs w:val="32"/>
        </w:rPr>
        <w:t xml:space="preserve"> </w:t>
      </w:r>
      <w:r w:rsidRPr="00DD059D">
        <w:rPr>
          <w:rFonts w:cstheme="minorHAnsi"/>
          <w:szCs w:val="32"/>
        </w:rPr>
        <w:t>a</w:t>
      </w:r>
      <w:r w:rsidR="00212A08">
        <w:rPr>
          <w:rFonts w:cstheme="minorHAnsi"/>
          <w:szCs w:val="32"/>
        </w:rPr>
        <w:t>si</w:t>
      </w:r>
      <w:r w:rsidR="00F7749B" w:rsidRPr="00DD059D">
        <w:rPr>
          <w:rFonts w:cstheme="minorHAnsi"/>
          <w:szCs w:val="32"/>
        </w:rPr>
        <w:t xml:space="preserve">l listede ismi bulunan adaylardan herhangi birinin işe başlamaması halinde </w:t>
      </w:r>
      <w:r w:rsidRPr="00DD059D">
        <w:rPr>
          <w:rFonts w:cstheme="minorHAnsi"/>
          <w:szCs w:val="32"/>
        </w:rPr>
        <w:t>ayrıca bilgilendirme yapılacaktır.</w:t>
      </w:r>
    </w:p>
    <w:p w:rsidR="00F96C38" w:rsidRPr="00F96C38" w:rsidRDefault="00F96C38" w:rsidP="00F96C38">
      <w:pPr>
        <w:pStyle w:val="ListeParagraf"/>
        <w:rPr>
          <w:rFonts w:cstheme="minorHAnsi"/>
          <w:noProof/>
          <w:szCs w:val="32"/>
        </w:rPr>
      </w:pPr>
    </w:p>
    <w:p w:rsidR="00F96C38" w:rsidRDefault="00F96C38" w:rsidP="00F96C38">
      <w:pPr>
        <w:pStyle w:val="ListeParagraf"/>
        <w:spacing w:before="120" w:after="120" w:line="240" w:lineRule="auto"/>
        <w:ind w:left="714"/>
        <w:rPr>
          <w:rFonts w:cstheme="minorHAnsi"/>
          <w:noProof/>
          <w:szCs w:val="32"/>
        </w:rPr>
      </w:pPr>
    </w:p>
    <w:p w:rsidR="00DD059D" w:rsidRPr="00F96C38" w:rsidRDefault="00F96C38" w:rsidP="00DD059D">
      <w:pPr>
        <w:pStyle w:val="ListeParagraf"/>
        <w:spacing w:before="120" w:after="120" w:line="240" w:lineRule="auto"/>
        <w:ind w:left="714"/>
        <w:rPr>
          <w:rFonts w:cstheme="minorHAnsi"/>
          <w:b/>
          <w:noProof/>
          <w:szCs w:val="32"/>
          <w:u w:val="single"/>
        </w:rPr>
      </w:pPr>
      <w:r w:rsidRPr="00F96C38">
        <w:rPr>
          <w:rFonts w:cstheme="minorHAnsi"/>
          <w:b/>
          <w:noProof/>
          <w:szCs w:val="32"/>
          <w:u w:val="single"/>
        </w:rPr>
        <w:t>İstenen Belgeler:</w:t>
      </w: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rPr>
          <w:rFonts w:cstheme="minorHAnsi"/>
          <w:bCs/>
          <w:color w:val="000000"/>
          <w:szCs w:val="32"/>
        </w:rPr>
      </w:pPr>
      <w:r w:rsidRPr="00DD059D">
        <w:rPr>
          <w:rFonts w:cstheme="minorHAnsi"/>
          <w:bCs/>
          <w:color w:val="000000"/>
          <w:szCs w:val="32"/>
        </w:rPr>
        <w:t>Nüfus Cüzdanı Aslı</w:t>
      </w: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rPr>
          <w:rFonts w:cstheme="minorHAnsi"/>
          <w:bCs/>
          <w:i/>
          <w:color w:val="000000"/>
          <w:szCs w:val="32"/>
        </w:rPr>
      </w:pPr>
      <w:r w:rsidRPr="00DD059D">
        <w:rPr>
          <w:rFonts w:cstheme="minorHAnsi"/>
          <w:bCs/>
          <w:color w:val="000000"/>
          <w:szCs w:val="32"/>
        </w:rPr>
        <w:t xml:space="preserve">Diploma </w:t>
      </w:r>
      <w:r w:rsidRPr="00DD059D">
        <w:rPr>
          <w:rFonts w:cstheme="minorHAnsi"/>
          <w:bCs/>
          <w:i/>
          <w:color w:val="000000"/>
          <w:szCs w:val="32"/>
        </w:rPr>
        <w:t>(Aslı ya da noter tasdikli veya barkotlu sureti)</w:t>
      </w: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rPr>
          <w:rFonts w:cstheme="minorHAnsi"/>
          <w:bCs/>
          <w:i/>
          <w:color w:val="000000"/>
          <w:szCs w:val="32"/>
        </w:rPr>
      </w:pPr>
      <w:r w:rsidRPr="00DD059D">
        <w:rPr>
          <w:rFonts w:cstheme="minorHAnsi"/>
          <w:bCs/>
          <w:color w:val="000000"/>
          <w:szCs w:val="32"/>
        </w:rPr>
        <w:t xml:space="preserve">KPSS Sonuç Belgesi </w:t>
      </w:r>
      <w:r w:rsidRPr="00DD059D">
        <w:rPr>
          <w:rFonts w:cstheme="minorHAnsi"/>
          <w:bCs/>
          <w:i/>
          <w:color w:val="000000"/>
          <w:szCs w:val="32"/>
        </w:rPr>
        <w:t>(barkotlu sureti)</w:t>
      </w:r>
      <w:r w:rsidRPr="00DD059D">
        <w:rPr>
          <w:rFonts w:cstheme="minorHAnsi"/>
          <w:bCs/>
          <w:color w:val="000000"/>
          <w:szCs w:val="32"/>
        </w:rPr>
        <w:t xml:space="preserve">, Kamu ya da Askeri Öncelik Belgesi İle Sınava Başvuranlar İçin İlgili Belgenin </w:t>
      </w:r>
      <w:r w:rsidRPr="00DD059D">
        <w:rPr>
          <w:rFonts w:cstheme="minorHAnsi"/>
          <w:bCs/>
          <w:i/>
          <w:color w:val="000000"/>
          <w:szCs w:val="32"/>
        </w:rPr>
        <w:t>Aslı</w:t>
      </w: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jc w:val="left"/>
        <w:rPr>
          <w:rFonts w:cstheme="minorHAnsi"/>
          <w:i/>
          <w:color w:val="000000"/>
          <w:szCs w:val="32"/>
        </w:rPr>
      </w:pPr>
      <w:r w:rsidRPr="00DD059D">
        <w:rPr>
          <w:rFonts w:cstheme="minorHAnsi"/>
          <w:color w:val="000000"/>
          <w:szCs w:val="32"/>
        </w:rPr>
        <w:t>Erkek Adaylar İçin Terhis</w:t>
      </w:r>
      <w:r w:rsidR="00752ABD">
        <w:rPr>
          <w:rFonts w:cstheme="minorHAnsi"/>
          <w:color w:val="000000"/>
          <w:szCs w:val="32"/>
        </w:rPr>
        <w:t xml:space="preserve"> (Askerlik Başlangıç/Bitiş</w:t>
      </w:r>
      <w:r w:rsidR="004932F9">
        <w:rPr>
          <w:rFonts w:cstheme="minorHAnsi"/>
          <w:color w:val="000000"/>
          <w:szCs w:val="32"/>
        </w:rPr>
        <w:t xml:space="preserve"> </w:t>
      </w:r>
      <w:r w:rsidR="00752ABD">
        <w:rPr>
          <w:rFonts w:cstheme="minorHAnsi"/>
          <w:color w:val="000000"/>
          <w:szCs w:val="32"/>
        </w:rPr>
        <w:t>Tarihli)</w:t>
      </w:r>
      <w:r w:rsidRPr="00DD059D">
        <w:rPr>
          <w:rFonts w:cstheme="minorHAnsi"/>
          <w:color w:val="000000"/>
          <w:szCs w:val="32"/>
        </w:rPr>
        <w:t xml:space="preserve">, Tecil veya Muaf Belgesi </w:t>
      </w:r>
      <w:r w:rsidRPr="00DD059D">
        <w:rPr>
          <w:rFonts w:cstheme="minorHAnsi"/>
          <w:bCs/>
          <w:i/>
          <w:color w:val="000000"/>
          <w:szCs w:val="32"/>
        </w:rPr>
        <w:t>(Aslı ya da barkotlu sureti)</w:t>
      </w: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jc w:val="left"/>
        <w:rPr>
          <w:rFonts w:cstheme="minorHAnsi"/>
          <w:color w:val="000000"/>
          <w:szCs w:val="32"/>
        </w:rPr>
      </w:pPr>
      <w:r w:rsidRPr="00DD059D">
        <w:rPr>
          <w:rFonts w:cstheme="minorHAnsi"/>
          <w:color w:val="000000"/>
          <w:szCs w:val="32"/>
        </w:rPr>
        <w:t>e-Devletten alınan Adli Sicil Belgesi</w:t>
      </w:r>
    </w:p>
    <w:p w:rsidR="00844F4F" w:rsidRDefault="00844F4F" w:rsidP="00DD059D">
      <w:pPr>
        <w:numPr>
          <w:ilvl w:val="0"/>
          <w:numId w:val="8"/>
        </w:numPr>
        <w:spacing w:after="0" w:line="240" w:lineRule="auto"/>
        <w:ind w:hanging="357"/>
        <w:rPr>
          <w:rFonts w:cstheme="minorHAnsi"/>
          <w:bCs/>
          <w:color w:val="000000"/>
          <w:szCs w:val="32"/>
        </w:rPr>
      </w:pPr>
      <w:r w:rsidRPr="00DD059D">
        <w:rPr>
          <w:rFonts w:cstheme="minorHAnsi"/>
          <w:bCs/>
          <w:color w:val="000000"/>
          <w:szCs w:val="32"/>
        </w:rPr>
        <w:t>8 Adet Vesikalık Fotoğraf</w:t>
      </w:r>
    </w:p>
    <w:p w:rsidR="00F96C38" w:rsidRDefault="00F96C38" w:rsidP="00F96C38">
      <w:pPr>
        <w:spacing w:after="0" w:line="240" w:lineRule="auto"/>
        <w:ind w:left="720"/>
        <w:rPr>
          <w:rFonts w:cstheme="minorHAnsi"/>
          <w:bCs/>
          <w:color w:val="000000"/>
          <w:szCs w:val="32"/>
        </w:rPr>
      </w:pPr>
    </w:p>
    <w:p w:rsidR="00F96C38" w:rsidRPr="00DD059D" w:rsidRDefault="00F96C38" w:rsidP="00F96C38">
      <w:pPr>
        <w:spacing w:after="0" w:line="240" w:lineRule="auto"/>
        <w:ind w:left="720"/>
        <w:rPr>
          <w:rFonts w:cstheme="minorHAnsi"/>
          <w:bCs/>
          <w:color w:val="000000"/>
          <w:szCs w:val="32"/>
        </w:rPr>
      </w:pPr>
    </w:p>
    <w:p w:rsidR="00844F4F" w:rsidRPr="00DD059D" w:rsidRDefault="00844F4F" w:rsidP="00DD059D">
      <w:pPr>
        <w:numPr>
          <w:ilvl w:val="0"/>
          <w:numId w:val="8"/>
        </w:numPr>
        <w:spacing w:after="0" w:line="240" w:lineRule="auto"/>
        <w:ind w:hanging="357"/>
        <w:rPr>
          <w:rFonts w:cstheme="minorHAnsi"/>
          <w:i/>
          <w:color w:val="000000"/>
          <w:szCs w:val="32"/>
        </w:rPr>
      </w:pPr>
      <w:r w:rsidRPr="00DD059D">
        <w:rPr>
          <w:rFonts w:cstheme="minorHAnsi"/>
          <w:bCs/>
          <w:color w:val="000000"/>
          <w:szCs w:val="32"/>
        </w:rPr>
        <w:t xml:space="preserve">Varsa Daha Önce Çalıştığınız Yerlere Ait Hizmet Belgesi </w:t>
      </w:r>
      <w:r w:rsidRPr="00DD059D">
        <w:rPr>
          <w:rFonts w:cstheme="minorHAnsi"/>
          <w:bCs/>
          <w:i/>
          <w:color w:val="000000"/>
          <w:szCs w:val="32"/>
        </w:rPr>
        <w:t>(Aslı ya da barkotlu sureti)</w:t>
      </w:r>
    </w:p>
    <w:p w:rsidR="00844F4F" w:rsidRPr="00DD059D" w:rsidRDefault="00844F4F" w:rsidP="00DD059D">
      <w:pPr>
        <w:numPr>
          <w:ilvl w:val="0"/>
          <w:numId w:val="9"/>
        </w:numPr>
        <w:spacing w:after="0" w:line="240" w:lineRule="auto"/>
        <w:ind w:hanging="357"/>
        <w:rPr>
          <w:rFonts w:cstheme="minorHAnsi"/>
          <w:color w:val="000000"/>
          <w:szCs w:val="32"/>
        </w:rPr>
      </w:pPr>
      <w:r w:rsidRPr="00DD059D">
        <w:rPr>
          <w:rFonts w:cstheme="minorHAnsi"/>
          <w:color w:val="000000"/>
          <w:szCs w:val="32"/>
        </w:rPr>
        <w:t>Hizmet Kamu Kurum ve Kuruluşlarında Geçmişse, İlgili Kurumdan Alınacak Hizmet Belgesi.</w:t>
      </w:r>
    </w:p>
    <w:p w:rsidR="00443A88" w:rsidRDefault="00844F4F" w:rsidP="00D82FC6">
      <w:pPr>
        <w:numPr>
          <w:ilvl w:val="0"/>
          <w:numId w:val="9"/>
        </w:numPr>
        <w:spacing w:after="0" w:line="240" w:lineRule="auto"/>
        <w:ind w:hanging="357"/>
        <w:rPr>
          <w:rFonts w:cstheme="minorHAnsi"/>
          <w:color w:val="000000"/>
          <w:szCs w:val="32"/>
        </w:rPr>
      </w:pPr>
      <w:r w:rsidRPr="00DD059D">
        <w:rPr>
          <w:rFonts w:cstheme="minorHAnsi"/>
          <w:color w:val="000000"/>
          <w:szCs w:val="32"/>
        </w:rPr>
        <w:t xml:space="preserve">Hizmet Özel Sektörde Geçmişse, İlgili İşyerinden Alınacak </w:t>
      </w:r>
      <w:r w:rsidR="0068601C" w:rsidRPr="0068601C">
        <w:rPr>
          <w:rFonts w:cstheme="minorHAnsi"/>
          <w:b/>
          <w:color w:val="000000"/>
          <w:szCs w:val="32"/>
        </w:rPr>
        <w:t>“</w:t>
      </w:r>
      <w:r w:rsidRPr="0068601C">
        <w:rPr>
          <w:rFonts w:cstheme="minorHAnsi"/>
          <w:b/>
          <w:color w:val="000000"/>
          <w:szCs w:val="32"/>
        </w:rPr>
        <w:t>Hizmet Belgesi</w:t>
      </w:r>
      <w:r w:rsidR="0068601C" w:rsidRPr="0068601C">
        <w:rPr>
          <w:rFonts w:cstheme="minorHAnsi"/>
          <w:b/>
          <w:color w:val="000000"/>
          <w:szCs w:val="32"/>
        </w:rPr>
        <w:t>”</w:t>
      </w:r>
      <w:r w:rsidRPr="00DD059D">
        <w:rPr>
          <w:rFonts w:cstheme="minorHAnsi"/>
          <w:color w:val="000000"/>
          <w:szCs w:val="32"/>
        </w:rPr>
        <w:t xml:space="preserve"> i</w:t>
      </w:r>
      <w:r w:rsidR="00D82FC6">
        <w:rPr>
          <w:rFonts w:cstheme="minorHAnsi"/>
          <w:color w:val="000000"/>
          <w:szCs w:val="32"/>
        </w:rPr>
        <w:t>l</w:t>
      </w:r>
      <w:r w:rsidR="0029661D">
        <w:rPr>
          <w:rFonts w:cstheme="minorHAnsi"/>
          <w:color w:val="000000"/>
          <w:szCs w:val="32"/>
        </w:rPr>
        <w:t xml:space="preserve">e </w:t>
      </w:r>
      <w:r w:rsidR="0068601C" w:rsidRPr="0068601C">
        <w:rPr>
          <w:rFonts w:cstheme="minorHAnsi"/>
          <w:b/>
          <w:color w:val="000000"/>
          <w:szCs w:val="32"/>
        </w:rPr>
        <w:t>“</w:t>
      </w:r>
      <w:r w:rsidR="003D55E8" w:rsidRPr="003D55E8">
        <w:rPr>
          <w:rStyle w:val="Vurgu"/>
          <w:rFonts w:ascii="Arial" w:hAnsi="Arial" w:cs="Arial"/>
          <w:b/>
          <w:i w:val="0"/>
          <w:iCs w:val="0"/>
          <w:color w:val="222222"/>
          <w:spacing w:val="-4"/>
          <w:sz w:val="29"/>
          <w:szCs w:val="29"/>
          <w:shd w:val="clear" w:color="auto" w:fill="FFFFFF"/>
        </w:rPr>
        <w:t>SGK Tescil ve Hizmet Dökümü / İşyeri Unvan Listesi</w:t>
      </w:r>
      <w:r w:rsidR="00443A88">
        <w:rPr>
          <w:rStyle w:val="Vurgu"/>
          <w:rFonts w:ascii="Arial" w:hAnsi="Arial" w:cs="Arial"/>
          <w:b/>
          <w:i w:val="0"/>
          <w:iCs w:val="0"/>
          <w:color w:val="222222"/>
          <w:spacing w:val="-4"/>
          <w:sz w:val="29"/>
          <w:szCs w:val="29"/>
          <w:shd w:val="clear" w:color="auto" w:fill="FFFFFF"/>
        </w:rPr>
        <w:t xml:space="preserve"> </w:t>
      </w:r>
      <w:r w:rsidR="00443A88">
        <w:rPr>
          <w:rFonts w:cstheme="minorHAnsi"/>
          <w:b/>
          <w:color w:val="000000"/>
          <w:szCs w:val="32"/>
        </w:rPr>
        <w:t>(</w:t>
      </w:r>
      <w:proofErr w:type="spellStart"/>
      <w:r w:rsidR="00443A88">
        <w:rPr>
          <w:rFonts w:cstheme="minorHAnsi"/>
          <w:b/>
          <w:color w:val="000000"/>
          <w:szCs w:val="32"/>
        </w:rPr>
        <w:t>Barkodlu</w:t>
      </w:r>
      <w:proofErr w:type="spellEnd"/>
      <w:r w:rsidR="00443A88">
        <w:rPr>
          <w:rFonts w:cstheme="minorHAnsi"/>
          <w:b/>
          <w:color w:val="000000"/>
          <w:szCs w:val="32"/>
        </w:rPr>
        <w:t>/</w:t>
      </w:r>
      <w:proofErr w:type="spellStart"/>
      <w:r w:rsidR="00443A88">
        <w:rPr>
          <w:rFonts w:cstheme="minorHAnsi"/>
          <w:b/>
          <w:color w:val="000000"/>
          <w:szCs w:val="32"/>
        </w:rPr>
        <w:t>Karekodlu</w:t>
      </w:r>
      <w:proofErr w:type="spellEnd"/>
      <w:r w:rsidR="00443A88">
        <w:rPr>
          <w:rFonts w:cstheme="minorHAnsi"/>
          <w:b/>
          <w:color w:val="000000"/>
          <w:szCs w:val="32"/>
        </w:rPr>
        <w:t>)</w:t>
      </w:r>
      <w:r w:rsidR="0068601C">
        <w:rPr>
          <w:rFonts w:cstheme="minorHAnsi"/>
          <w:b/>
          <w:color w:val="000000"/>
          <w:szCs w:val="32"/>
        </w:rPr>
        <w:t>”</w:t>
      </w:r>
      <w:r w:rsidR="0029661D">
        <w:rPr>
          <w:rFonts w:cstheme="minorHAnsi"/>
          <w:color w:val="000000"/>
          <w:szCs w:val="32"/>
        </w:rPr>
        <w:t xml:space="preserve"> </w:t>
      </w:r>
    </w:p>
    <w:p w:rsidR="0029661D" w:rsidRPr="00D82FC6" w:rsidRDefault="0029661D" w:rsidP="00443A88">
      <w:pPr>
        <w:spacing w:after="0" w:line="240" w:lineRule="auto"/>
        <w:ind w:left="1080"/>
        <w:rPr>
          <w:rFonts w:cstheme="minorHAnsi"/>
          <w:color w:val="000000"/>
          <w:szCs w:val="32"/>
        </w:rPr>
      </w:pPr>
      <w:r w:rsidRPr="00D82FC6">
        <w:rPr>
          <w:rFonts w:cstheme="minorHAnsi"/>
          <w:color w:val="000000"/>
          <w:szCs w:val="32"/>
        </w:rPr>
        <w:t>(</w:t>
      </w:r>
      <w:r w:rsidRPr="00443A88">
        <w:rPr>
          <w:rFonts w:cstheme="minorHAnsi"/>
          <w:b/>
          <w:color w:val="000000"/>
          <w:szCs w:val="32"/>
          <w:u w:val="single"/>
        </w:rPr>
        <w:t>Not:</w:t>
      </w:r>
      <w:r w:rsidRPr="00D82FC6">
        <w:rPr>
          <w:rFonts w:cstheme="minorHAnsi"/>
          <w:b/>
          <w:color w:val="000000"/>
          <w:szCs w:val="32"/>
        </w:rPr>
        <w:t xml:space="preserve"> </w:t>
      </w:r>
      <w:r w:rsidR="00D82FC6">
        <w:rPr>
          <w:rFonts w:cstheme="minorHAnsi"/>
          <w:color w:val="000000"/>
          <w:szCs w:val="32"/>
        </w:rPr>
        <w:t>Kazanan adaylara</w:t>
      </w:r>
      <w:r w:rsidRPr="00D82FC6">
        <w:rPr>
          <w:rFonts w:cstheme="minorHAnsi"/>
          <w:color w:val="000000"/>
          <w:szCs w:val="32"/>
        </w:rPr>
        <w:t xml:space="preserve"> e-mail yoluyla gönderilecek TPAO Dış Hizmet Beyan Formu da doldurulacaktır.)</w:t>
      </w:r>
    </w:p>
    <w:sectPr w:rsidR="0029661D" w:rsidRPr="00D82FC6" w:rsidSect="00DD059D">
      <w:headerReference w:type="default" r:id="rId12"/>
      <w:type w:val="continuous"/>
      <w:pgSz w:w="16838" w:h="11906" w:orient="landscape" w:code="9"/>
      <w:pgMar w:top="1417" w:right="1417" w:bottom="1417" w:left="1417" w:header="1587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D4C" w:rsidRDefault="00F95D4C" w:rsidP="00EF470E">
      <w:pPr>
        <w:spacing w:after="0" w:line="240" w:lineRule="auto"/>
      </w:pPr>
      <w:r>
        <w:separator/>
      </w:r>
    </w:p>
  </w:endnote>
  <w:endnote w:type="continuationSeparator" w:id="0">
    <w:p w:rsidR="00F95D4C" w:rsidRDefault="00F95D4C" w:rsidP="00EF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D4C" w:rsidRDefault="00F95D4C" w:rsidP="00EF470E">
      <w:pPr>
        <w:spacing w:after="0" w:line="240" w:lineRule="auto"/>
      </w:pPr>
      <w:r>
        <w:separator/>
      </w:r>
    </w:p>
  </w:footnote>
  <w:footnote w:type="continuationSeparator" w:id="0">
    <w:p w:rsidR="00F95D4C" w:rsidRDefault="00F95D4C" w:rsidP="00EF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3E" w:rsidRDefault="00D9723E" w:rsidP="00225A00">
    <w:pPr>
      <w:pStyle w:val="stBilgi"/>
      <w:jc w:val="right"/>
    </w:pPr>
    <w:r w:rsidRPr="007025E2">
      <w:rPr>
        <w:b/>
        <w:noProof/>
        <w:sz w:val="52"/>
        <w:lang w:eastAsia="tr-TR"/>
      </w:rPr>
      <w:drawing>
        <wp:anchor distT="0" distB="0" distL="114300" distR="114300" simplePos="0" relativeHeight="251659264" behindDoc="0" locked="0" layoutInCell="1" allowOverlap="1" wp14:anchorId="7F1CC2BA" wp14:editId="27DF8DB8">
          <wp:simplePos x="0" y="0"/>
          <wp:positionH relativeFrom="column">
            <wp:posOffset>520065</wp:posOffset>
          </wp:positionH>
          <wp:positionV relativeFrom="paragraph">
            <wp:posOffset>-376555</wp:posOffset>
          </wp:positionV>
          <wp:extent cx="2022782" cy="900000"/>
          <wp:effectExtent l="0" t="0" r="0" b="0"/>
          <wp:wrapNone/>
          <wp:docPr id="1" name="Picture 1" descr="C:\Users\nyasar\AppData\Local\Microsoft\Windows\INetCache\Content.Word\TPAO_Logosu_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nyasar\AppData\Local\Microsoft\Windows\INetCache\Content.Word\TPAO_Logosu__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2782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723E" w:rsidRDefault="00D972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B33E6F"/>
    <w:multiLevelType w:val="hybridMultilevel"/>
    <w:tmpl w:val="4ECE94CA"/>
    <w:lvl w:ilvl="0" w:tplc="1F7AEB1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06D43641"/>
    <w:multiLevelType w:val="hybridMultilevel"/>
    <w:tmpl w:val="41002E7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32BA"/>
    <w:multiLevelType w:val="hybridMultilevel"/>
    <w:tmpl w:val="6A64E38E"/>
    <w:lvl w:ilvl="0" w:tplc="A552DD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sz w:val="28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D0DB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2750A"/>
    <w:multiLevelType w:val="hybridMultilevel"/>
    <w:tmpl w:val="C1C894A8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9CA4ABEC">
      <w:start w:val="8"/>
      <w:numFmt w:val="bullet"/>
      <w:lvlText w:val="-"/>
      <w:lvlJc w:val="left"/>
      <w:pPr>
        <w:ind w:left="2254" w:hanging="465"/>
      </w:pPr>
      <w:rPr>
        <w:rFonts w:ascii="Calibri" w:eastAsiaTheme="minorHAns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1">
    <w:nsid w:val="318043EF"/>
    <w:multiLevelType w:val="hybridMultilevel"/>
    <w:tmpl w:val="1E40E35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477FD"/>
    <w:multiLevelType w:val="hybridMultilevel"/>
    <w:tmpl w:val="B2585F6E"/>
    <w:lvl w:ilvl="0" w:tplc="4A3EA80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944B0"/>
    <w:multiLevelType w:val="hybridMultilevel"/>
    <w:tmpl w:val="544A13AC"/>
    <w:lvl w:ilvl="0" w:tplc="593CCADE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1">
    <w:nsid w:val="6AAE7596"/>
    <w:multiLevelType w:val="hybridMultilevel"/>
    <w:tmpl w:val="8502FBC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4A285B"/>
    <w:multiLevelType w:val="hybridMultilevel"/>
    <w:tmpl w:val="801C5620"/>
    <w:lvl w:ilvl="0" w:tplc="9C725B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D5"/>
    <w:rsid w:val="00002568"/>
    <w:rsid w:val="000139B7"/>
    <w:rsid w:val="000306D5"/>
    <w:rsid w:val="000451AF"/>
    <w:rsid w:val="00051A34"/>
    <w:rsid w:val="000554BF"/>
    <w:rsid w:val="00061F82"/>
    <w:rsid w:val="0006689E"/>
    <w:rsid w:val="000861B7"/>
    <w:rsid w:val="00092F50"/>
    <w:rsid w:val="000979F1"/>
    <w:rsid w:val="000B731F"/>
    <w:rsid w:val="000C1754"/>
    <w:rsid w:val="000C1AC4"/>
    <w:rsid w:val="000D1C06"/>
    <w:rsid w:val="000E5651"/>
    <w:rsid w:val="000F51AA"/>
    <w:rsid w:val="001333D5"/>
    <w:rsid w:val="00147063"/>
    <w:rsid w:val="0015133B"/>
    <w:rsid w:val="001535C4"/>
    <w:rsid w:val="001854F3"/>
    <w:rsid w:val="00195AB5"/>
    <w:rsid w:val="001A35A9"/>
    <w:rsid w:val="001B2CD9"/>
    <w:rsid w:val="001C32FB"/>
    <w:rsid w:val="001D1493"/>
    <w:rsid w:val="001D5BDB"/>
    <w:rsid w:val="001D7DEA"/>
    <w:rsid w:val="00210512"/>
    <w:rsid w:val="00212A08"/>
    <w:rsid w:val="00225A00"/>
    <w:rsid w:val="00232BB2"/>
    <w:rsid w:val="00236A29"/>
    <w:rsid w:val="00244208"/>
    <w:rsid w:val="00245C1D"/>
    <w:rsid w:val="0025018D"/>
    <w:rsid w:val="00254D80"/>
    <w:rsid w:val="002638D8"/>
    <w:rsid w:val="002651AB"/>
    <w:rsid w:val="00266C5B"/>
    <w:rsid w:val="0027014E"/>
    <w:rsid w:val="002723E0"/>
    <w:rsid w:val="00276E13"/>
    <w:rsid w:val="0029661D"/>
    <w:rsid w:val="002A3DDC"/>
    <w:rsid w:val="002B7000"/>
    <w:rsid w:val="002D2104"/>
    <w:rsid w:val="002F174B"/>
    <w:rsid w:val="002F3A68"/>
    <w:rsid w:val="0030468B"/>
    <w:rsid w:val="00305DFE"/>
    <w:rsid w:val="00310AC1"/>
    <w:rsid w:val="0031450F"/>
    <w:rsid w:val="00322EC5"/>
    <w:rsid w:val="00334E82"/>
    <w:rsid w:val="0034066B"/>
    <w:rsid w:val="0034497B"/>
    <w:rsid w:val="003450B6"/>
    <w:rsid w:val="003623C5"/>
    <w:rsid w:val="00394923"/>
    <w:rsid w:val="003A3C23"/>
    <w:rsid w:val="003B4406"/>
    <w:rsid w:val="003C1447"/>
    <w:rsid w:val="003D2DE0"/>
    <w:rsid w:val="003D3171"/>
    <w:rsid w:val="003D55E8"/>
    <w:rsid w:val="004064DE"/>
    <w:rsid w:val="00407E51"/>
    <w:rsid w:val="00414BC0"/>
    <w:rsid w:val="00420EBB"/>
    <w:rsid w:val="00430CAB"/>
    <w:rsid w:val="0043282B"/>
    <w:rsid w:val="00443A88"/>
    <w:rsid w:val="00445E82"/>
    <w:rsid w:val="004469FF"/>
    <w:rsid w:val="00481ADA"/>
    <w:rsid w:val="00483052"/>
    <w:rsid w:val="004932F9"/>
    <w:rsid w:val="004A3D19"/>
    <w:rsid w:val="004B0505"/>
    <w:rsid w:val="004C4A43"/>
    <w:rsid w:val="004C4C68"/>
    <w:rsid w:val="004E0824"/>
    <w:rsid w:val="004E7ABE"/>
    <w:rsid w:val="004F0CE2"/>
    <w:rsid w:val="004F3A2D"/>
    <w:rsid w:val="0050058D"/>
    <w:rsid w:val="00503787"/>
    <w:rsid w:val="0051271D"/>
    <w:rsid w:val="00515251"/>
    <w:rsid w:val="00525642"/>
    <w:rsid w:val="0054718E"/>
    <w:rsid w:val="00584CA2"/>
    <w:rsid w:val="00586ABC"/>
    <w:rsid w:val="00591C88"/>
    <w:rsid w:val="005944B2"/>
    <w:rsid w:val="005A3E91"/>
    <w:rsid w:val="005C547B"/>
    <w:rsid w:val="005C6E21"/>
    <w:rsid w:val="00614868"/>
    <w:rsid w:val="00623005"/>
    <w:rsid w:val="00623C1C"/>
    <w:rsid w:val="006260B3"/>
    <w:rsid w:val="00631033"/>
    <w:rsid w:val="00646B7B"/>
    <w:rsid w:val="00647939"/>
    <w:rsid w:val="00647F35"/>
    <w:rsid w:val="006564E9"/>
    <w:rsid w:val="00660A66"/>
    <w:rsid w:val="0068601C"/>
    <w:rsid w:val="006C0D89"/>
    <w:rsid w:val="00701DBA"/>
    <w:rsid w:val="007025E2"/>
    <w:rsid w:val="007235FD"/>
    <w:rsid w:val="007403A3"/>
    <w:rsid w:val="00752ABD"/>
    <w:rsid w:val="00763D36"/>
    <w:rsid w:val="007A0F54"/>
    <w:rsid w:val="007B6D42"/>
    <w:rsid w:val="007D7725"/>
    <w:rsid w:val="007E3430"/>
    <w:rsid w:val="007F2AE8"/>
    <w:rsid w:val="0080128F"/>
    <w:rsid w:val="0081674A"/>
    <w:rsid w:val="00817B67"/>
    <w:rsid w:val="0082164F"/>
    <w:rsid w:val="0082701D"/>
    <w:rsid w:val="00844F4F"/>
    <w:rsid w:val="00850873"/>
    <w:rsid w:val="00867EC8"/>
    <w:rsid w:val="00876FA6"/>
    <w:rsid w:val="00877378"/>
    <w:rsid w:val="00890D40"/>
    <w:rsid w:val="008A193E"/>
    <w:rsid w:val="008B1B40"/>
    <w:rsid w:val="008C0311"/>
    <w:rsid w:val="008C07E5"/>
    <w:rsid w:val="008C6668"/>
    <w:rsid w:val="008C71C3"/>
    <w:rsid w:val="008D18EF"/>
    <w:rsid w:val="008E7272"/>
    <w:rsid w:val="00913308"/>
    <w:rsid w:val="00933484"/>
    <w:rsid w:val="0095019F"/>
    <w:rsid w:val="00973F67"/>
    <w:rsid w:val="0097602F"/>
    <w:rsid w:val="00982F47"/>
    <w:rsid w:val="00995AD1"/>
    <w:rsid w:val="009C5CED"/>
    <w:rsid w:val="00A00A81"/>
    <w:rsid w:val="00A37F0B"/>
    <w:rsid w:val="00A45315"/>
    <w:rsid w:val="00A54717"/>
    <w:rsid w:val="00A65FB2"/>
    <w:rsid w:val="00A740A0"/>
    <w:rsid w:val="00AA6BD8"/>
    <w:rsid w:val="00AB07BC"/>
    <w:rsid w:val="00AB4E8F"/>
    <w:rsid w:val="00AD6D06"/>
    <w:rsid w:val="00AE5349"/>
    <w:rsid w:val="00AF0723"/>
    <w:rsid w:val="00B03EF3"/>
    <w:rsid w:val="00B12E37"/>
    <w:rsid w:val="00B256C4"/>
    <w:rsid w:val="00B43B82"/>
    <w:rsid w:val="00B44E48"/>
    <w:rsid w:val="00B52487"/>
    <w:rsid w:val="00B778CB"/>
    <w:rsid w:val="00BA410C"/>
    <w:rsid w:val="00BD3504"/>
    <w:rsid w:val="00BD3D99"/>
    <w:rsid w:val="00BE675D"/>
    <w:rsid w:val="00C07158"/>
    <w:rsid w:val="00C10F19"/>
    <w:rsid w:val="00C253AF"/>
    <w:rsid w:val="00C516FB"/>
    <w:rsid w:val="00C57DEA"/>
    <w:rsid w:val="00C667F7"/>
    <w:rsid w:val="00C8475A"/>
    <w:rsid w:val="00CA3825"/>
    <w:rsid w:val="00CB637C"/>
    <w:rsid w:val="00CC0F04"/>
    <w:rsid w:val="00CF3264"/>
    <w:rsid w:val="00D03DFB"/>
    <w:rsid w:val="00D06E13"/>
    <w:rsid w:val="00D170CF"/>
    <w:rsid w:val="00D2680B"/>
    <w:rsid w:val="00D30334"/>
    <w:rsid w:val="00D34514"/>
    <w:rsid w:val="00D56F9E"/>
    <w:rsid w:val="00D64AB6"/>
    <w:rsid w:val="00D72E60"/>
    <w:rsid w:val="00D82FC6"/>
    <w:rsid w:val="00D9358A"/>
    <w:rsid w:val="00D9723E"/>
    <w:rsid w:val="00DD059D"/>
    <w:rsid w:val="00DD3476"/>
    <w:rsid w:val="00DE2496"/>
    <w:rsid w:val="00DE3270"/>
    <w:rsid w:val="00DF70E3"/>
    <w:rsid w:val="00E03477"/>
    <w:rsid w:val="00E07844"/>
    <w:rsid w:val="00E146B1"/>
    <w:rsid w:val="00E260ED"/>
    <w:rsid w:val="00E53B87"/>
    <w:rsid w:val="00E735E3"/>
    <w:rsid w:val="00E76338"/>
    <w:rsid w:val="00E77DFC"/>
    <w:rsid w:val="00E84DDC"/>
    <w:rsid w:val="00EA5069"/>
    <w:rsid w:val="00EB2902"/>
    <w:rsid w:val="00EC1C40"/>
    <w:rsid w:val="00ED4459"/>
    <w:rsid w:val="00ED55AA"/>
    <w:rsid w:val="00EF2E92"/>
    <w:rsid w:val="00EF470E"/>
    <w:rsid w:val="00F44430"/>
    <w:rsid w:val="00F616D1"/>
    <w:rsid w:val="00F71C06"/>
    <w:rsid w:val="00F71EEF"/>
    <w:rsid w:val="00F7749B"/>
    <w:rsid w:val="00F807CB"/>
    <w:rsid w:val="00F83677"/>
    <w:rsid w:val="00F838C5"/>
    <w:rsid w:val="00F83C25"/>
    <w:rsid w:val="00F95D4C"/>
    <w:rsid w:val="00F96C38"/>
    <w:rsid w:val="00F97305"/>
    <w:rsid w:val="00FC28A0"/>
    <w:rsid w:val="00FC503E"/>
    <w:rsid w:val="00FD04F7"/>
    <w:rsid w:val="00F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D6D30"/>
  <w15:chartTrackingRefBased/>
  <w15:docId w15:val="{2E02A728-D975-4670-8D7B-6E0AF462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477"/>
    <w:pPr>
      <w:jc w:val="both"/>
    </w:pPr>
    <w:rPr>
      <w:sz w:val="32"/>
      <w:lang w:val="tr-TR"/>
    </w:rPr>
  </w:style>
  <w:style w:type="paragraph" w:styleId="Balk6">
    <w:name w:val="heading 6"/>
    <w:basedOn w:val="Normal"/>
    <w:next w:val="Normal"/>
    <w:link w:val="Balk6Char"/>
    <w:qFormat/>
    <w:rsid w:val="00844F4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3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47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470E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F47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470E"/>
    <w:rPr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949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9492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94923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949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94923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4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923"/>
    <w:rPr>
      <w:rFonts w:ascii="Segoe UI" w:hAnsi="Segoe UI" w:cs="Segoe UI"/>
      <w:sz w:val="18"/>
      <w:szCs w:val="18"/>
      <w:lang w:val="tr-TR"/>
    </w:rPr>
  </w:style>
  <w:style w:type="paragraph" w:styleId="Dzeltme">
    <w:name w:val="Revision"/>
    <w:hidden/>
    <w:uiPriority w:val="99"/>
    <w:semiHidden/>
    <w:rsid w:val="002F174B"/>
    <w:pPr>
      <w:spacing w:after="0" w:line="240" w:lineRule="auto"/>
    </w:pPr>
    <w:rPr>
      <w:lang w:val="tr-TR"/>
    </w:rPr>
  </w:style>
  <w:style w:type="paragraph" w:styleId="ListeParagraf">
    <w:name w:val="List Paragraph"/>
    <w:basedOn w:val="Normal"/>
    <w:uiPriority w:val="34"/>
    <w:rsid w:val="00876FA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02568"/>
    <w:rPr>
      <w:color w:val="0563C1" w:themeColor="hyperlink"/>
      <w:u w:val="single"/>
    </w:rPr>
  </w:style>
  <w:style w:type="paragraph" w:styleId="KonuBal">
    <w:name w:val="Title"/>
    <w:aliases w:val="BAŞLIK"/>
    <w:basedOn w:val="Normal"/>
    <w:next w:val="Normal"/>
    <w:link w:val="KonuBalChar"/>
    <w:uiPriority w:val="10"/>
    <w:qFormat/>
    <w:rsid w:val="00E03477"/>
    <w:pPr>
      <w:spacing w:before="240" w:after="240" w:line="36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KonuBalChar">
    <w:name w:val="Konu Başlığı Char"/>
    <w:aliases w:val="BAŞLIK Char"/>
    <w:basedOn w:val="VarsaylanParagrafYazTipi"/>
    <w:link w:val="KonuBal"/>
    <w:uiPriority w:val="10"/>
    <w:rsid w:val="00E03477"/>
    <w:rPr>
      <w:rFonts w:ascii="Calibri" w:eastAsiaTheme="majorEastAsia" w:hAnsi="Calibri" w:cstheme="majorBidi"/>
      <w:b/>
      <w:spacing w:val="-10"/>
      <w:kern w:val="28"/>
      <w:sz w:val="44"/>
      <w:szCs w:val="56"/>
      <w:lang w:val="tr-TR"/>
    </w:rPr>
  </w:style>
  <w:style w:type="character" w:customStyle="1" w:styleId="Balk6Char">
    <w:name w:val="Başlık 6 Char"/>
    <w:basedOn w:val="VarsaylanParagrafYazTipi"/>
    <w:link w:val="Balk6"/>
    <w:rsid w:val="00844F4F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styleId="Vurgu">
    <w:name w:val="Emphasis"/>
    <w:basedOn w:val="VarsaylanParagrafYazTipi"/>
    <w:uiPriority w:val="20"/>
    <w:qFormat/>
    <w:rsid w:val="003D55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tpao.gov.tr/ada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C3189DF39D24C83128447EC55BA22" ma:contentTypeVersion="0" ma:contentTypeDescription="Create a new document." ma:contentTypeScope="" ma:versionID="dcd3e557fcb0457b5a4a15ed2c494c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4A9B-F381-4AAC-8F44-2B8F6F23C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F8B1C-E6AD-4647-8D9F-0984B4181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8383-9902-40AF-B7E4-791CA25CA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8DB0CA-80D9-4752-9232-1C0FCA912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Türkiye Petrolleri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ÇAĞRI DİKİLİTAŞ</dc:creator>
  <cp:keywords/>
  <dc:description/>
  <cp:lastModifiedBy>BURAK ATEŞ</cp:lastModifiedBy>
  <cp:revision>3</cp:revision>
  <cp:lastPrinted>2024-04-05T08:48:00Z</cp:lastPrinted>
  <dcterms:created xsi:type="dcterms:W3CDTF">2024-07-25T11:16:00Z</dcterms:created>
  <dcterms:modified xsi:type="dcterms:W3CDTF">2024-07-25T11:17:00Z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0x010100CD2C3189DF39D24C83128447EC55BA22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4" name="bjDocumentLabelXML-0">
    <vt:lpwstr>ames.com/2008/01/sie/internal/label"&gt;&lt;element uid="id_classification_organizationspesific" value="" /&gt;&lt;/sisl&gt;</vt:lpwstr>
  </property>
  <property fmtid="{D5CDD505-2E9C-101B-9397-08002B2CF9AE}" pid="5" name="bjLabelRefreshRequired">
    <vt:lpwstr>FileClassifier</vt:lpwstr>
  </property>
</Properties>
</file>