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319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39"/>
        <w:gridCol w:w="9753"/>
      </w:tblGrid>
      <w:tr w:rsidR="00C960B7" w:rsidTr="00840621">
        <w:trPr>
          <w:trHeight w:val="288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1A46B5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Dosya No</w:t>
            </w:r>
          </w:p>
        </w:tc>
        <w:tc>
          <w:tcPr>
            <w:tcW w:w="9753" w:type="dxa"/>
            <w:tcBorders>
              <w:top w:val="nil"/>
              <w:left w:val="nil"/>
              <w:bottom w:val="nil"/>
              <w:right w:val="nil"/>
            </w:tcBorders>
          </w:tcPr>
          <w:p w:rsidR="00AF7259" w:rsidRDefault="001A46B5">
            <w:pPr>
              <w:pStyle w:val="stBilgi"/>
              <w:tabs>
                <w:tab w:val="clear" w:pos="4536"/>
                <w:tab w:val="clear" w:pos="9072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:</w:t>
            </w:r>
            <w:r w:rsidRPr="000E20AE">
              <w:rPr>
                <w:rFonts w:ascii="Arial" w:hAnsi="Arial" w:cs="Arial"/>
                <w:b/>
                <w:szCs w:val="24"/>
              </w:rPr>
              <w:t xml:space="preserve"> </w:t>
            </w:r>
            <w:r w:rsidR="002B70D7" w:rsidRPr="002B70D7">
              <w:rPr>
                <w:b/>
              </w:rPr>
              <w:t>1000001</w:t>
            </w:r>
            <w:r w:rsidR="00840621">
              <w:rPr>
                <w:b/>
              </w:rPr>
              <w:t>733</w:t>
            </w:r>
          </w:p>
        </w:tc>
      </w:tr>
      <w:tr w:rsidR="00C960B7" w:rsidRPr="00840621" w:rsidTr="00840621">
        <w:trPr>
          <w:trHeight w:val="279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F7259" w:rsidRPr="00840621" w:rsidRDefault="001A46B5">
            <w:pPr>
              <w:pStyle w:val="stBilgi"/>
              <w:tabs>
                <w:tab w:val="clear" w:pos="4536"/>
                <w:tab w:val="clear" w:pos="9072"/>
              </w:tabs>
              <w:rPr>
                <w:b/>
              </w:rPr>
            </w:pPr>
            <w:r w:rsidRPr="00840621">
              <w:rPr>
                <w:b/>
              </w:rPr>
              <w:br w:type="page"/>
            </w:r>
            <w:r w:rsidRPr="00840621">
              <w:rPr>
                <w:rFonts w:ascii="Arial" w:hAnsi="Arial"/>
                <w:szCs w:val="24"/>
              </w:rPr>
              <w:t>Konu</w:t>
            </w:r>
          </w:p>
        </w:tc>
        <w:tc>
          <w:tcPr>
            <w:tcW w:w="9753" w:type="dxa"/>
            <w:tcBorders>
              <w:top w:val="nil"/>
              <w:left w:val="nil"/>
              <w:bottom w:val="nil"/>
              <w:right w:val="nil"/>
            </w:tcBorders>
          </w:tcPr>
          <w:p w:rsidR="00D96DB7" w:rsidRPr="00D96DB7" w:rsidRDefault="001A46B5">
            <w:pPr>
              <w:pStyle w:val="stBilgi"/>
              <w:tabs>
                <w:tab w:val="clear" w:pos="4536"/>
                <w:tab w:val="clear" w:pos="9072"/>
              </w:tabs>
              <w:rPr>
                <w:b/>
              </w:rPr>
            </w:pPr>
            <w:proofErr w:type="gramStart"/>
            <w:r w:rsidRPr="00840621">
              <w:rPr>
                <w:b/>
              </w:rPr>
              <w:t xml:space="preserve">: </w:t>
            </w:r>
            <w:r w:rsidR="00840621" w:rsidRPr="00840621">
              <w:rPr>
                <w:b/>
              </w:rPr>
              <w:t xml:space="preserve"> </w:t>
            </w:r>
            <w:bookmarkStart w:id="0" w:name="_GoBack"/>
            <w:r w:rsidR="00840621" w:rsidRPr="00840621">
              <w:rPr>
                <w:b/>
              </w:rPr>
              <w:t>HOT</w:t>
            </w:r>
            <w:proofErr w:type="gramEnd"/>
            <w:r w:rsidR="00840621" w:rsidRPr="00840621">
              <w:rPr>
                <w:b/>
              </w:rPr>
              <w:t xml:space="preserve"> TAP</w:t>
            </w:r>
            <w:r w:rsidR="00840621">
              <w:rPr>
                <w:b/>
              </w:rPr>
              <w:t xml:space="preserve"> EL ALETLERİ MAL</w:t>
            </w:r>
            <w:r w:rsidR="00840621" w:rsidRPr="00840621">
              <w:rPr>
                <w:b/>
              </w:rPr>
              <w:t xml:space="preserve"> </w:t>
            </w:r>
            <w:r w:rsidR="002B70D7">
              <w:rPr>
                <w:b/>
              </w:rPr>
              <w:t>ALIMI</w:t>
            </w:r>
            <w:bookmarkEnd w:id="0"/>
          </w:p>
        </w:tc>
      </w:tr>
    </w:tbl>
    <w:p w:rsidR="00AF7259" w:rsidRPr="00840621" w:rsidRDefault="00AF7259">
      <w:pPr>
        <w:pStyle w:val="Balk1"/>
        <w:rPr>
          <w:rFonts w:ascii="Times New Roman" w:hAnsi="Times New Roman"/>
          <w:sz w:val="24"/>
        </w:rPr>
      </w:pPr>
    </w:p>
    <w:p w:rsidR="00AF7259" w:rsidRPr="00840621" w:rsidRDefault="00AF7259">
      <w:pPr>
        <w:rPr>
          <w:b/>
        </w:rPr>
      </w:pPr>
    </w:p>
    <w:p w:rsidR="00D96DB7" w:rsidRDefault="00D96DB7"/>
    <w:p w:rsidR="00AF7259" w:rsidRDefault="00AF7259">
      <w:pPr>
        <w:pStyle w:val="Balk1"/>
        <w:jc w:val="left"/>
        <w:rPr>
          <w:rFonts w:cs="Arial"/>
          <w:sz w:val="2"/>
          <w:szCs w:val="2"/>
        </w:rPr>
      </w:pPr>
    </w:p>
    <w:tbl>
      <w:tblPr>
        <w:tblW w:w="150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560"/>
        <w:gridCol w:w="4961"/>
        <w:gridCol w:w="2126"/>
        <w:gridCol w:w="1418"/>
        <w:gridCol w:w="1060"/>
        <w:gridCol w:w="1559"/>
        <w:gridCol w:w="1781"/>
      </w:tblGrid>
      <w:tr w:rsidR="00D96DB7" w:rsidTr="00840621">
        <w:trPr>
          <w:cantSplit/>
          <w:trHeight w:val="308"/>
          <w:jc w:val="center"/>
        </w:trPr>
        <w:tc>
          <w:tcPr>
            <w:tcW w:w="559" w:type="dxa"/>
            <w:vAlign w:val="center"/>
          </w:tcPr>
          <w:p w:rsidR="00584FF0" w:rsidRPr="00840621" w:rsidRDefault="001A46B5" w:rsidP="0050416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b/>
                <w:szCs w:val="24"/>
              </w:rPr>
            </w:pPr>
            <w:r w:rsidRPr="00840621">
              <w:rPr>
                <w:b/>
                <w:szCs w:val="24"/>
              </w:rPr>
              <w:t>S. NO</w:t>
            </w:r>
          </w:p>
        </w:tc>
        <w:tc>
          <w:tcPr>
            <w:tcW w:w="1560" w:type="dxa"/>
            <w:vAlign w:val="center"/>
          </w:tcPr>
          <w:p w:rsidR="00584FF0" w:rsidRPr="00840621" w:rsidRDefault="001A46B5" w:rsidP="0050416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b/>
                <w:szCs w:val="24"/>
              </w:rPr>
            </w:pPr>
            <w:r w:rsidRPr="00840621">
              <w:rPr>
                <w:b/>
                <w:szCs w:val="24"/>
              </w:rPr>
              <w:t>STOK NO</w:t>
            </w:r>
          </w:p>
        </w:tc>
        <w:tc>
          <w:tcPr>
            <w:tcW w:w="4961" w:type="dxa"/>
            <w:tcBorders>
              <w:right w:val="single" w:sz="4" w:space="0" w:color="auto"/>
            </w:tcBorders>
            <w:vAlign w:val="center"/>
          </w:tcPr>
          <w:p w:rsidR="00584FF0" w:rsidRPr="00840621" w:rsidRDefault="001A46B5" w:rsidP="0050416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b/>
                <w:szCs w:val="24"/>
              </w:rPr>
            </w:pPr>
            <w:r w:rsidRPr="00840621">
              <w:rPr>
                <w:b/>
                <w:szCs w:val="24"/>
              </w:rPr>
              <w:t>ADI ve NİTELİĞİ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584FF0" w:rsidRPr="00840621" w:rsidRDefault="001A46B5" w:rsidP="0050416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b/>
                <w:szCs w:val="24"/>
              </w:rPr>
            </w:pPr>
            <w:r w:rsidRPr="00840621">
              <w:rPr>
                <w:b/>
                <w:szCs w:val="24"/>
              </w:rPr>
              <w:t>YERLİ MALI BELGE NO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4FF0" w:rsidRPr="00840621" w:rsidRDefault="001A46B5" w:rsidP="0050416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b/>
                <w:szCs w:val="24"/>
              </w:rPr>
            </w:pPr>
            <w:r w:rsidRPr="00840621">
              <w:rPr>
                <w:b/>
                <w:szCs w:val="24"/>
              </w:rPr>
              <w:t>TPLM. MİKTAR</w:t>
            </w:r>
          </w:p>
        </w:tc>
        <w:tc>
          <w:tcPr>
            <w:tcW w:w="1060" w:type="dxa"/>
            <w:tcBorders>
              <w:left w:val="single" w:sz="4" w:space="0" w:color="auto"/>
            </w:tcBorders>
            <w:vAlign w:val="center"/>
          </w:tcPr>
          <w:p w:rsidR="00584FF0" w:rsidRPr="00840621" w:rsidRDefault="001A46B5" w:rsidP="00504166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b/>
                <w:szCs w:val="24"/>
              </w:rPr>
            </w:pPr>
            <w:r w:rsidRPr="00840621">
              <w:rPr>
                <w:b/>
                <w:szCs w:val="24"/>
              </w:rPr>
              <w:t>BİRİM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4FF0" w:rsidRPr="00840621" w:rsidRDefault="001A46B5" w:rsidP="00504166">
            <w:pPr>
              <w:pStyle w:val="stBilgi"/>
              <w:jc w:val="center"/>
              <w:rPr>
                <w:b/>
                <w:szCs w:val="24"/>
              </w:rPr>
            </w:pPr>
            <w:r w:rsidRPr="00840621">
              <w:rPr>
                <w:b/>
                <w:szCs w:val="24"/>
              </w:rPr>
              <w:t>BİRİM FİYAT (</w:t>
            </w:r>
            <w:r w:rsidR="00840621">
              <w:rPr>
                <w:b/>
                <w:szCs w:val="24"/>
              </w:rPr>
              <w:t>…</w:t>
            </w:r>
            <w:r w:rsidRPr="00840621">
              <w:rPr>
                <w:b/>
                <w:szCs w:val="24"/>
              </w:rPr>
              <w:t>)</w:t>
            </w:r>
          </w:p>
        </w:tc>
        <w:tc>
          <w:tcPr>
            <w:tcW w:w="1781" w:type="dxa"/>
            <w:tcBorders>
              <w:left w:val="single" w:sz="4" w:space="0" w:color="auto"/>
            </w:tcBorders>
            <w:vAlign w:val="center"/>
          </w:tcPr>
          <w:p w:rsidR="00584FF0" w:rsidRPr="00840621" w:rsidRDefault="001A46B5" w:rsidP="00504166">
            <w:pPr>
              <w:jc w:val="center"/>
              <w:rPr>
                <w:b/>
                <w:szCs w:val="24"/>
              </w:rPr>
            </w:pPr>
            <w:r w:rsidRPr="00840621">
              <w:rPr>
                <w:b/>
                <w:szCs w:val="24"/>
              </w:rPr>
              <w:t>TUTAR (</w:t>
            </w:r>
            <w:r w:rsidR="00840621">
              <w:rPr>
                <w:b/>
                <w:szCs w:val="24"/>
              </w:rPr>
              <w:t>…</w:t>
            </w:r>
            <w:r w:rsidRPr="00840621">
              <w:rPr>
                <w:b/>
                <w:szCs w:val="24"/>
              </w:rPr>
              <w:t>)</w:t>
            </w:r>
          </w:p>
        </w:tc>
      </w:tr>
      <w:tr w:rsidR="00840621" w:rsidRPr="00B66B6E" w:rsidTr="00840621">
        <w:trPr>
          <w:cantSplit/>
          <w:trHeight w:val="186"/>
          <w:jc w:val="center"/>
        </w:trPr>
        <w:tc>
          <w:tcPr>
            <w:tcW w:w="559" w:type="dxa"/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153822000016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GİYOTİN TİP BORU KESİCİ, RIDGID 466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ADT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621" w:rsidRPr="00B66B6E" w:rsidTr="00840621">
        <w:trPr>
          <w:cantSplit/>
          <w:trHeight w:val="230"/>
          <w:jc w:val="center"/>
        </w:trPr>
        <w:tc>
          <w:tcPr>
            <w:tcW w:w="559" w:type="dxa"/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153822000026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RIDGID BORU KESİCİ "8-12"KALIN BORU İÇİN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ADT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621" w:rsidRPr="00B66B6E" w:rsidTr="00840621">
        <w:trPr>
          <w:cantSplit/>
          <w:trHeight w:val="278"/>
          <w:jc w:val="center"/>
        </w:trPr>
        <w:tc>
          <w:tcPr>
            <w:tcW w:w="559" w:type="dxa"/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153822000027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RIDGID2-A1/8"-2"AĞIR HİZMETTİPİ BORU İÇN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060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ADT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621" w:rsidRPr="00B66B6E" w:rsidTr="00840621">
        <w:trPr>
          <w:cantSplit/>
          <w:trHeight w:val="308"/>
          <w:jc w:val="center"/>
        </w:trPr>
        <w:tc>
          <w:tcPr>
            <w:tcW w:w="559" w:type="dxa"/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123827000208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HOT TAP MAKİNASI, 1/2"-4" 2"NPT İÇ DİŞLİ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060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ADT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621" w:rsidRPr="00B66B6E" w:rsidTr="00840621">
        <w:trPr>
          <w:cantSplit/>
          <w:trHeight w:val="308"/>
          <w:jc w:val="center"/>
        </w:trPr>
        <w:tc>
          <w:tcPr>
            <w:tcW w:w="559" w:type="dxa"/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153805000014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FİBERGLASS SAPLI ÇEKİÇ,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ALMAN TİP,1000 GR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ADT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0621" w:rsidRPr="00B66B6E" w:rsidTr="00840621">
        <w:trPr>
          <w:cantSplit/>
          <w:trHeight w:val="308"/>
          <w:jc w:val="center"/>
        </w:trPr>
        <w:tc>
          <w:tcPr>
            <w:tcW w:w="559" w:type="dxa"/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60" w:type="dxa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153805000019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FİBERGLASS SAPLI BALYOZ,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ALMAN TİP, 5 KG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40621">
              <w:rPr>
                <w:rFonts w:asciiTheme="minorHAnsi" w:hAnsiTheme="minorHAnsi" w:cstheme="minorHAnsi"/>
                <w:sz w:val="22"/>
                <w:szCs w:val="22"/>
              </w:rPr>
              <w:t>ADT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81" w:type="dxa"/>
            <w:tcBorders>
              <w:left w:val="single" w:sz="4" w:space="0" w:color="auto"/>
            </w:tcBorders>
            <w:vAlign w:val="center"/>
          </w:tcPr>
          <w:p w:rsidR="00840621" w:rsidRPr="00840621" w:rsidRDefault="00840621" w:rsidP="00840621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F7259" w:rsidRPr="00B66B6E" w:rsidRDefault="00AF7259" w:rsidP="00F1583E">
      <w:pPr>
        <w:pStyle w:val="stBilgi"/>
        <w:tabs>
          <w:tab w:val="clear" w:pos="4536"/>
          <w:tab w:val="clear" w:pos="9072"/>
        </w:tabs>
        <w:jc w:val="center"/>
        <w:rPr>
          <w:sz w:val="20"/>
        </w:rPr>
      </w:pPr>
    </w:p>
    <w:p w:rsidR="00AF7259" w:rsidRPr="00B66B6E" w:rsidRDefault="001A46B5" w:rsidP="00D96DB7">
      <w:pPr>
        <w:rPr>
          <w:rFonts w:ascii="Arial" w:hAnsi="Arial" w:cs="Arial"/>
          <w:sz w:val="22"/>
          <w:szCs w:val="22"/>
        </w:rPr>
      </w:pPr>
      <w:r w:rsidRPr="00B66B6E">
        <w:rPr>
          <w:rFonts w:ascii="Arial" w:hAnsi="Arial"/>
        </w:rPr>
        <w:t xml:space="preserve">Bu belge </w:t>
      </w:r>
      <w:r w:rsidR="00840621">
        <w:rPr>
          <w:rFonts w:ascii="Arial" w:hAnsi="Arial" w:cs="Arial"/>
          <w:sz w:val="22"/>
          <w:szCs w:val="22"/>
        </w:rPr>
        <w:t>6</w:t>
      </w:r>
      <w:r w:rsidRPr="00B66B6E">
        <w:rPr>
          <w:rFonts w:ascii="Arial" w:hAnsi="Arial" w:cs="Arial"/>
          <w:sz w:val="22"/>
          <w:szCs w:val="22"/>
        </w:rPr>
        <w:t xml:space="preserve"> kalem malzemeyi kapsar.</w:t>
      </w:r>
      <w:r w:rsidR="00DC5092" w:rsidRPr="00B66B6E">
        <w:rPr>
          <w:rFonts w:ascii="Arial" w:hAnsi="Arial" w:cs="Arial"/>
          <w:sz w:val="22"/>
          <w:szCs w:val="22"/>
        </w:rPr>
        <w:t xml:space="preserve"> </w:t>
      </w:r>
    </w:p>
    <w:p w:rsidR="00AF7259" w:rsidRPr="00B66B6E" w:rsidRDefault="00AF7259">
      <w:pPr>
        <w:rPr>
          <w:rFonts w:ascii="Arial" w:hAnsi="Arial" w:cs="Arial"/>
          <w:sz w:val="22"/>
          <w:szCs w:val="22"/>
        </w:rPr>
      </w:pPr>
    </w:p>
    <w:p w:rsidR="00D96DB7" w:rsidRDefault="00D96DB7" w:rsidP="0038324D">
      <w:pPr>
        <w:rPr>
          <w:rFonts w:ascii="Arial" w:hAnsi="Arial"/>
        </w:rPr>
      </w:pPr>
    </w:p>
    <w:p w:rsidR="0038324D" w:rsidRPr="00B66B6E" w:rsidRDefault="001A46B5" w:rsidP="0038324D">
      <w:pPr>
        <w:rPr>
          <w:rFonts w:ascii="Arial" w:hAnsi="Arial" w:cs="Arial"/>
          <w:sz w:val="22"/>
          <w:szCs w:val="22"/>
        </w:rPr>
      </w:pPr>
      <w:r w:rsidRPr="00B66B6E">
        <w:rPr>
          <w:rFonts w:ascii="Arial" w:hAnsi="Arial"/>
        </w:rPr>
        <w:t xml:space="preserve">Özel Şartlar: </w:t>
      </w:r>
      <w:r w:rsidRPr="00D96DB7">
        <w:rPr>
          <w:rFonts w:ascii="Arial" w:hAnsi="Arial" w:cs="Arial"/>
          <w:b/>
          <w:color w:val="70AD47"/>
          <w:sz w:val="22"/>
          <w:szCs w:val="22"/>
        </w:rPr>
        <w:t>1) Dosyaya yerli malı belgesi konulmuş olsa bile burada Yerli Malı Belge No belirtilmeyen kalemler için Yerli Malı Avantajı uygulanmayacaktır.</w:t>
      </w:r>
      <w:r w:rsidRPr="00D96DB7">
        <w:rPr>
          <w:rFonts w:ascii="Arial" w:hAnsi="Arial" w:cs="Arial"/>
          <w:b/>
          <w:color w:val="70AD47"/>
          <w:sz w:val="22"/>
          <w:szCs w:val="22"/>
        </w:rPr>
        <w:tab/>
      </w:r>
      <w:r w:rsidRPr="00B66B6E">
        <w:rPr>
          <w:rFonts w:ascii="Arial" w:hAnsi="Arial" w:cs="Arial"/>
          <w:sz w:val="22"/>
          <w:szCs w:val="22"/>
        </w:rPr>
        <w:tab/>
      </w:r>
      <w:r w:rsidRPr="00B66B6E">
        <w:rPr>
          <w:rFonts w:ascii="Arial" w:hAnsi="Arial" w:cs="Arial"/>
          <w:sz w:val="22"/>
          <w:szCs w:val="22"/>
        </w:rPr>
        <w:tab/>
      </w:r>
      <w:r w:rsidRPr="00B66B6E">
        <w:rPr>
          <w:rFonts w:ascii="Arial" w:hAnsi="Arial" w:cs="Arial"/>
          <w:sz w:val="22"/>
          <w:szCs w:val="22"/>
        </w:rPr>
        <w:tab/>
      </w:r>
      <w:r w:rsidRPr="00B66B6E">
        <w:rPr>
          <w:rFonts w:ascii="Arial" w:hAnsi="Arial" w:cs="Arial"/>
          <w:sz w:val="22"/>
          <w:szCs w:val="22"/>
        </w:rPr>
        <w:tab/>
      </w:r>
      <w:r w:rsidRPr="00B66B6E">
        <w:rPr>
          <w:rFonts w:ascii="Arial" w:hAnsi="Arial" w:cs="Arial"/>
          <w:sz w:val="22"/>
          <w:szCs w:val="22"/>
        </w:rPr>
        <w:tab/>
      </w:r>
      <w:r w:rsidRPr="00B66B6E">
        <w:rPr>
          <w:rFonts w:ascii="Arial" w:hAnsi="Arial" w:cs="Arial"/>
          <w:sz w:val="22"/>
          <w:szCs w:val="22"/>
        </w:rPr>
        <w:tab/>
      </w:r>
    </w:p>
    <w:p w:rsidR="00D96DB7" w:rsidRPr="00B64A8B" w:rsidRDefault="001A46B5" w:rsidP="00D96DB7">
      <w:pPr>
        <w:ind w:left="708" w:firstLine="708"/>
        <w:rPr>
          <w:rFonts w:ascii="Arial" w:hAnsi="Arial" w:cs="Arial"/>
          <w:b/>
          <w:color w:val="70AD47"/>
          <w:sz w:val="22"/>
          <w:szCs w:val="22"/>
        </w:rPr>
      </w:pPr>
      <w:r w:rsidRPr="00B64A8B">
        <w:rPr>
          <w:rFonts w:ascii="Arial" w:hAnsi="Arial" w:cs="Arial"/>
          <w:b/>
          <w:color w:val="70AD47"/>
          <w:sz w:val="22"/>
          <w:szCs w:val="22"/>
        </w:rPr>
        <w:t xml:space="preserve"> 2) Siparişten İtibaren Malzemelerin Teslim Süresi:</w:t>
      </w:r>
      <w:r w:rsidR="00504166">
        <w:rPr>
          <w:rFonts w:ascii="Arial" w:hAnsi="Arial" w:cs="Arial"/>
          <w:b/>
          <w:color w:val="70AD47"/>
          <w:sz w:val="22"/>
          <w:szCs w:val="22"/>
        </w:rPr>
        <w:t xml:space="preserve"> </w:t>
      </w:r>
      <w:r w:rsidRPr="00B64A8B">
        <w:rPr>
          <w:rFonts w:ascii="Arial" w:hAnsi="Arial" w:cs="Arial"/>
          <w:b/>
          <w:color w:val="70AD47"/>
          <w:sz w:val="22"/>
          <w:szCs w:val="22"/>
        </w:rPr>
        <w:t>……………………………</w:t>
      </w:r>
      <w:r w:rsidR="00D96DB7" w:rsidRPr="00B64A8B">
        <w:rPr>
          <w:rFonts w:ascii="Arial" w:hAnsi="Arial" w:cs="Arial"/>
          <w:b/>
          <w:color w:val="70AD47"/>
          <w:sz w:val="22"/>
          <w:szCs w:val="22"/>
        </w:rPr>
        <w:t>…………………………</w:t>
      </w:r>
    </w:p>
    <w:p w:rsidR="00D96DB7" w:rsidRPr="00B64A8B" w:rsidRDefault="00D96DB7" w:rsidP="00D96DB7">
      <w:pPr>
        <w:ind w:left="708" w:firstLine="708"/>
        <w:rPr>
          <w:rFonts w:ascii="Arial" w:hAnsi="Arial" w:cs="Arial"/>
          <w:b/>
          <w:color w:val="70AD47"/>
          <w:sz w:val="22"/>
          <w:szCs w:val="22"/>
        </w:rPr>
      </w:pPr>
    </w:p>
    <w:p w:rsidR="0038324D" w:rsidRDefault="0038324D" w:rsidP="00CA07D9">
      <w:pPr>
        <w:spacing w:line="260" w:lineRule="atLeast"/>
        <w:rPr>
          <w:rFonts w:ascii="Arial" w:hAnsi="Arial" w:cs="Arial"/>
          <w:b/>
          <w:color w:val="70AD47"/>
          <w:sz w:val="22"/>
          <w:szCs w:val="22"/>
        </w:rPr>
      </w:pPr>
    </w:p>
    <w:p w:rsidR="00D96DB7" w:rsidRDefault="00D96DB7" w:rsidP="00CA07D9">
      <w:pPr>
        <w:spacing w:line="260" w:lineRule="atLeast"/>
        <w:rPr>
          <w:rFonts w:ascii="Arial" w:hAnsi="Arial" w:cs="Arial"/>
          <w:b/>
          <w:color w:val="70AD47"/>
          <w:sz w:val="22"/>
          <w:szCs w:val="22"/>
        </w:rPr>
      </w:pPr>
    </w:p>
    <w:p w:rsidR="00D96DB7" w:rsidRDefault="00D96DB7" w:rsidP="00CA07D9">
      <w:pPr>
        <w:spacing w:line="260" w:lineRule="atLeast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96"/>
        <w:gridCol w:w="6996"/>
      </w:tblGrid>
      <w:tr w:rsidR="00C960B7" w:rsidTr="00EC79D5">
        <w:tc>
          <w:tcPr>
            <w:tcW w:w="6996" w:type="dxa"/>
            <w:shd w:val="clear" w:color="auto" w:fill="auto"/>
          </w:tcPr>
          <w:p w:rsidR="0038324D" w:rsidRPr="00F705CF" w:rsidRDefault="0038324D" w:rsidP="00EC79D5">
            <w:pPr>
              <w:spacing w:line="260" w:lineRule="atLeast"/>
              <w:rPr>
                <w:sz w:val="22"/>
                <w:szCs w:val="22"/>
              </w:rPr>
            </w:pPr>
          </w:p>
        </w:tc>
        <w:tc>
          <w:tcPr>
            <w:tcW w:w="6996" w:type="dxa"/>
            <w:shd w:val="clear" w:color="auto" w:fill="auto"/>
          </w:tcPr>
          <w:p w:rsidR="0038324D" w:rsidRPr="00F705CF" w:rsidRDefault="001A46B5" w:rsidP="00EC79D5">
            <w:pPr>
              <w:spacing w:line="260" w:lineRule="atLeast"/>
              <w:jc w:val="center"/>
              <w:rPr>
                <w:color w:val="A5A5A5"/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İmza</w:t>
            </w:r>
          </w:p>
          <w:p w:rsidR="0038324D" w:rsidRPr="00F705CF" w:rsidRDefault="001A46B5" w:rsidP="00EC79D5">
            <w:pPr>
              <w:spacing w:line="260" w:lineRule="atLeast"/>
              <w:jc w:val="center"/>
              <w:rPr>
                <w:sz w:val="22"/>
                <w:szCs w:val="22"/>
              </w:rPr>
            </w:pPr>
            <w:r w:rsidRPr="00F705CF">
              <w:rPr>
                <w:color w:val="A5A5A5"/>
                <w:sz w:val="22"/>
                <w:szCs w:val="22"/>
              </w:rPr>
              <w:t>Kaşe</w:t>
            </w:r>
          </w:p>
        </w:tc>
      </w:tr>
    </w:tbl>
    <w:p w:rsidR="00AF7259" w:rsidRDefault="00AF7259" w:rsidP="0038324D">
      <w:pPr>
        <w:rPr>
          <w:rFonts w:ascii="Arial" w:hAnsi="Arial"/>
        </w:rPr>
      </w:pPr>
    </w:p>
    <w:sectPr w:rsidR="00AF7259" w:rsidSect="00AF7259">
      <w:headerReference w:type="default" r:id="rId7"/>
      <w:footerReference w:type="even" r:id="rId8"/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A57" w:rsidRDefault="00421A57">
      <w:r>
        <w:separator/>
      </w:r>
    </w:p>
  </w:endnote>
  <w:endnote w:type="continuationSeparator" w:id="0">
    <w:p w:rsidR="00421A57" w:rsidRDefault="0042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1A46B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F7259" w:rsidRDefault="00AF7259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1A46B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6E1D0B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736304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F7259" w:rsidRDefault="001A46B5">
    <w:pPr>
      <w:pStyle w:val="AltBilgi"/>
      <w:tabs>
        <w:tab w:val="clear" w:pos="4536"/>
        <w:tab w:val="clear" w:pos="9072"/>
        <w:tab w:val="left" w:pos="1272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A57" w:rsidRDefault="00421A57">
      <w:r>
        <w:separator/>
      </w:r>
    </w:p>
  </w:footnote>
  <w:footnote w:type="continuationSeparator" w:id="0">
    <w:p w:rsidR="00421A57" w:rsidRDefault="00421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259" w:rsidRDefault="001A46B5">
    <w:pPr>
      <w:pStyle w:val="stBilgi"/>
      <w:jc w:val="center"/>
      <w:rPr>
        <w:rFonts w:ascii="Arial" w:hAnsi="Arial"/>
        <w:b/>
        <w:szCs w:val="16"/>
      </w:rPr>
    </w:pPr>
    <w:r w:rsidRPr="007B2B3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342900</wp:posOffset>
          </wp:positionH>
          <wp:positionV relativeFrom="paragraph">
            <wp:posOffset>-121285</wp:posOffset>
          </wp:positionV>
          <wp:extent cx="762000" cy="619125"/>
          <wp:effectExtent l="0" t="0" r="0" b="0"/>
          <wp:wrapNone/>
          <wp:docPr id="1" name="Resim 1" descr="tpao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pao-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F7259" w:rsidRDefault="001A46B5">
    <w:pPr>
      <w:pStyle w:val="stBilgi"/>
      <w:jc w:val="center"/>
      <w:rPr>
        <w:rFonts w:ascii="Arial" w:hAnsi="Arial"/>
        <w:b/>
        <w:szCs w:val="16"/>
      </w:rPr>
    </w:pPr>
    <w:r>
      <w:rPr>
        <w:rFonts w:ascii="Arial" w:hAnsi="Arial"/>
        <w:b/>
        <w:szCs w:val="16"/>
      </w:rPr>
      <w:t>BİRİM FİYAT TEKLİF CETVELİ</w:t>
    </w:r>
  </w:p>
  <w:p w:rsidR="00AF7259" w:rsidRDefault="001A46B5">
    <w:pPr>
      <w:pStyle w:val="stBilgi"/>
      <w:tabs>
        <w:tab w:val="clear" w:pos="4536"/>
        <w:tab w:val="clear" w:pos="9072"/>
        <w:tab w:val="left" w:pos="3000"/>
      </w:tabs>
    </w:pPr>
    <w:r>
      <w:tab/>
    </w:r>
  </w:p>
  <w:p w:rsidR="00AF7259" w:rsidRDefault="001A46B5">
    <w:pPr>
      <w:pStyle w:val="stBilgi"/>
      <w:tabs>
        <w:tab w:val="clear" w:pos="4536"/>
        <w:tab w:val="clear" w:pos="9072"/>
        <w:tab w:val="left" w:pos="3000"/>
      </w:tabs>
    </w:pPr>
    <w:r>
      <w:t>Türkiye Petrolleri A.O.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259"/>
    <w:rsid w:val="00000991"/>
    <w:rsid w:val="000E20AE"/>
    <w:rsid w:val="000E4330"/>
    <w:rsid w:val="0011246F"/>
    <w:rsid w:val="00116925"/>
    <w:rsid w:val="001214D7"/>
    <w:rsid w:val="001656D6"/>
    <w:rsid w:val="00190F01"/>
    <w:rsid w:val="001964D8"/>
    <w:rsid w:val="001A46B5"/>
    <w:rsid w:val="001D29D0"/>
    <w:rsid w:val="001D666B"/>
    <w:rsid w:val="001E0C9E"/>
    <w:rsid w:val="001E282B"/>
    <w:rsid w:val="001F24DE"/>
    <w:rsid w:val="0022271A"/>
    <w:rsid w:val="00267FF1"/>
    <w:rsid w:val="002A4C42"/>
    <w:rsid w:val="002B5B50"/>
    <w:rsid w:val="002B70D7"/>
    <w:rsid w:val="003243D1"/>
    <w:rsid w:val="00346098"/>
    <w:rsid w:val="0038324D"/>
    <w:rsid w:val="00386A62"/>
    <w:rsid w:val="0039636C"/>
    <w:rsid w:val="003A6CAA"/>
    <w:rsid w:val="00421A57"/>
    <w:rsid w:val="00441CBE"/>
    <w:rsid w:val="004531F3"/>
    <w:rsid w:val="00504166"/>
    <w:rsid w:val="0051764A"/>
    <w:rsid w:val="00523730"/>
    <w:rsid w:val="00584FF0"/>
    <w:rsid w:val="005B5539"/>
    <w:rsid w:val="005E27E0"/>
    <w:rsid w:val="006163FD"/>
    <w:rsid w:val="0063737C"/>
    <w:rsid w:val="00665497"/>
    <w:rsid w:val="00681D29"/>
    <w:rsid w:val="006971A7"/>
    <w:rsid w:val="006B350B"/>
    <w:rsid w:val="006E1D0B"/>
    <w:rsid w:val="006F2FE1"/>
    <w:rsid w:val="00736304"/>
    <w:rsid w:val="00736552"/>
    <w:rsid w:val="007576FF"/>
    <w:rsid w:val="00771834"/>
    <w:rsid w:val="00777833"/>
    <w:rsid w:val="00786E57"/>
    <w:rsid w:val="007B2315"/>
    <w:rsid w:val="007B2B30"/>
    <w:rsid w:val="007D0FDD"/>
    <w:rsid w:val="007F1414"/>
    <w:rsid w:val="007F4833"/>
    <w:rsid w:val="00840621"/>
    <w:rsid w:val="008736AE"/>
    <w:rsid w:val="00876838"/>
    <w:rsid w:val="00880AFA"/>
    <w:rsid w:val="008C147E"/>
    <w:rsid w:val="008C343D"/>
    <w:rsid w:val="008F6ED0"/>
    <w:rsid w:val="00907845"/>
    <w:rsid w:val="00927427"/>
    <w:rsid w:val="009347EA"/>
    <w:rsid w:val="00950805"/>
    <w:rsid w:val="00953F60"/>
    <w:rsid w:val="00991C9C"/>
    <w:rsid w:val="009928BA"/>
    <w:rsid w:val="009A74A2"/>
    <w:rsid w:val="009B2488"/>
    <w:rsid w:val="00A01212"/>
    <w:rsid w:val="00A5717C"/>
    <w:rsid w:val="00A70DDC"/>
    <w:rsid w:val="00A856BE"/>
    <w:rsid w:val="00AD3108"/>
    <w:rsid w:val="00AE51B9"/>
    <w:rsid w:val="00AF7083"/>
    <w:rsid w:val="00AF7259"/>
    <w:rsid w:val="00B269CC"/>
    <w:rsid w:val="00B322BC"/>
    <w:rsid w:val="00B323B2"/>
    <w:rsid w:val="00B64A8B"/>
    <w:rsid w:val="00B66B6E"/>
    <w:rsid w:val="00C1327C"/>
    <w:rsid w:val="00C34002"/>
    <w:rsid w:val="00C510B4"/>
    <w:rsid w:val="00C83F71"/>
    <w:rsid w:val="00C960B7"/>
    <w:rsid w:val="00CA07D9"/>
    <w:rsid w:val="00CD1C0D"/>
    <w:rsid w:val="00D26FFA"/>
    <w:rsid w:val="00D4570F"/>
    <w:rsid w:val="00D52CCE"/>
    <w:rsid w:val="00D74420"/>
    <w:rsid w:val="00D85637"/>
    <w:rsid w:val="00D96DB7"/>
    <w:rsid w:val="00DA1183"/>
    <w:rsid w:val="00DA46A2"/>
    <w:rsid w:val="00DA5C23"/>
    <w:rsid w:val="00DC5092"/>
    <w:rsid w:val="00DE445A"/>
    <w:rsid w:val="00E97989"/>
    <w:rsid w:val="00EA6ECE"/>
    <w:rsid w:val="00EC5399"/>
    <w:rsid w:val="00EC79D5"/>
    <w:rsid w:val="00EF30D2"/>
    <w:rsid w:val="00F0086D"/>
    <w:rsid w:val="00F06EBB"/>
    <w:rsid w:val="00F1583E"/>
    <w:rsid w:val="00F3217C"/>
    <w:rsid w:val="00F705CF"/>
    <w:rsid w:val="00F85AEA"/>
    <w:rsid w:val="00FA0B6A"/>
    <w:rsid w:val="00FA5761"/>
    <w:rsid w:val="00FA6657"/>
    <w:rsid w:val="00FC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C0B6"/>
  <w15:docId w15:val="{B50089EF-32C8-47F7-A228-DC990DA6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E763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Balk1">
    <w:name w:val="heading 1"/>
    <w:basedOn w:val="Normal"/>
    <w:next w:val="Normal"/>
    <w:qFormat/>
    <w:rsid w:val="007E763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rsid w:val="007E7638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rsid w:val="007E7638"/>
    <w:pPr>
      <w:widowControl w:val="0"/>
      <w:spacing w:after="120" w:line="264" w:lineRule="auto"/>
      <w:ind w:left="360" w:hanging="360"/>
      <w:jc w:val="both"/>
    </w:pPr>
    <w:rPr>
      <w:rFonts w:ascii="Arial" w:hAnsi="Arial"/>
      <w:sz w:val="20"/>
    </w:rPr>
  </w:style>
  <w:style w:type="character" w:styleId="DipnotBavurusu">
    <w:name w:val="footnote reference"/>
    <w:rsid w:val="007E7638"/>
    <w:rPr>
      <w:sz w:val="20"/>
      <w:vertAlign w:val="superscript"/>
    </w:rPr>
  </w:style>
  <w:style w:type="paragraph" w:styleId="stBilgi">
    <w:name w:val="header"/>
    <w:aliases w:val=" Char Char, Char Char Char"/>
    <w:basedOn w:val="Normal"/>
    <w:rsid w:val="007E7638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7E7638"/>
    <w:pPr>
      <w:tabs>
        <w:tab w:val="center" w:pos="4536"/>
        <w:tab w:val="right" w:pos="9072"/>
      </w:tabs>
    </w:pPr>
  </w:style>
  <w:style w:type="paragraph" w:customStyle="1" w:styleId="BodyText29">
    <w:name w:val="Body Text 29"/>
    <w:basedOn w:val="Normal"/>
    <w:rsid w:val="007E7638"/>
    <w:pPr>
      <w:ind w:firstLine="708"/>
      <w:jc w:val="both"/>
    </w:pPr>
    <w:rPr>
      <w:rFonts w:ascii="Arial" w:hAnsi="Arial"/>
    </w:rPr>
  </w:style>
  <w:style w:type="character" w:styleId="SayfaNumaras">
    <w:name w:val="page number"/>
    <w:basedOn w:val="VarsaylanParagrafYazTipi"/>
    <w:rsid w:val="007E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7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B99A23-1692-4D72-ABC4-EC7F83AF80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B514D2-EB1B-42D4-88D8-C88D635AF677}"/>
</file>

<file path=customXml/itemProps3.xml><?xml version="1.0" encoding="utf-8"?>
<ds:datastoreItem xmlns:ds="http://schemas.openxmlformats.org/officeDocument/2006/customXml" ds:itemID="{3838D7B7-73DC-47F5-925D-AF5BF7C7B558}"/>
</file>

<file path=customXml/itemProps4.xml><?xml version="1.0" encoding="utf-8"?>
<ds:datastoreItem xmlns:ds="http://schemas.openxmlformats.org/officeDocument/2006/customXml" ds:itemID="{6632DE01-61A1-49B5-91B2-B160A4C2C7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İhale kayıt numarası*            :</vt:lpstr>
    </vt:vector>
  </TitlesOfParts>
  <Company>TPAO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İhale kayıt numarası*            :</dc:title>
  <dc:creator>Administrator</dc:creator>
  <cp:lastModifiedBy>MUSTAFA DEMİR</cp:lastModifiedBy>
  <cp:revision>46</cp:revision>
  <dcterms:created xsi:type="dcterms:W3CDTF">2024-12-19T06:07:00Z</dcterms:created>
  <dcterms:modified xsi:type="dcterms:W3CDTF">2026-07-25T06:54:00Z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policy="06b88be1-581b-4ca2-b20f-13331b601e41" origin="userSelected" xmlns="http://www.boldonj</vt:lpwstr>
  </property>
  <property fmtid="{D5CDD505-2E9C-101B-9397-08002B2CF9AE}" pid="3" name="bjDocumentLabelXML-0">
    <vt:lpwstr>ames.com/2008/01/sie/internal/label"&gt;&lt;element uid="id_classification_organizationspesific" value="" /&gt;&lt;/sisl&gt;</vt:lpwstr>
  </property>
  <property fmtid="{D5CDD505-2E9C-101B-9397-08002B2CF9AE}" pid="4" name="bjLabelRefreshRequired">
    <vt:lpwstr>FileClassifier</vt:lpwstr>
  </property>
</Properties>
</file>